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77777777" w:rsidR="00C030EF" w:rsidRPr="00A2388C" w:rsidRDefault="00C030EF" w:rsidP="00672EFB">
      <w:pPr>
        <w:spacing w:after="0" w:line="240" w:lineRule="auto"/>
        <w:rPr>
          <w:rFonts w:ascii="Times New Roman" w:hAnsi="Times New Roman" w:cs="Times New Roman"/>
          <w:vanish/>
          <w:specVanish/>
        </w:rPr>
      </w:pPr>
    </w:p>
    <w:p w14:paraId="356F66E2" w14:textId="77777777" w:rsidR="00551548" w:rsidRPr="0086557C" w:rsidRDefault="00551548" w:rsidP="00551548">
      <w:pPr>
        <w:spacing w:after="0" w:line="240" w:lineRule="auto"/>
        <w:jc w:val="center"/>
        <w:rPr>
          <w:rFonts w:ascii="Times New Roman" w:eastAsia="Times New Roman" w:hAnsi="Times New Roman" w:cs="Times New Roman"/>
          <w:b/>
        </w:rPr>
      </w:pPr>
      <w:r w:rsidRPr="0086557C">
        <w:rPr>
          <w:rFonts w:ascii="Times New Roman" w:eastAsia="Times New Roman" w:hAnsi="Times New Roman" w:cs="Times New Roman"/>
          <w:b/>
        </w:rPr>
        <w:t>TECHNINĖ  SPECIFIKACIJA</w:t>
      </w:r>
    </w:p>
    <w:p w14:paraId="33E824F4" w14:textId="37D1AE82" w:rsidR="00551548" w:rsidRPr="0086557C" w:rsidRDefault="00551548" w:rsidP="00551548">
      <w:pPr>
        <w:spacing w:after="0"/>
        <w:jc w:val="center"/>
        <w:rPr>
          <w:rFonts w:ascii="Times New Roman" w:eastAsia="Times New Roman" w:hAnsi="Times New Roman" w:cs="Times New Roman"/>
          <w:b/>
        </w:rPr>
      </w:pPr>
      <w:r w:rsidRPr="0086557C">
        <w:rPr>
          <w:rFonts w:ascii="Times New Roman" w:eastAsia="Times New Roman" w:hAnsi="Times New Roman" w:cs="Times New Roman"/>
          <w:b/>
        </w:rPr>
        <w:t xml:space="preserve">(PU-13091/24) [ITP25] </w:t>
      </w:r>
      <w:proofErr w:type="spellStart"/>
      <w:r w:rsidRPr="0086557C">
        <w:rPr>
          <w:rFonts w:ascii="Times New Roman" w:eastAsia="Times New Roman" w:hAnsi="Times New Roman" w:cs="Times New Roman"/>
          <w:b/>
        </w:rPr>
        <w:t>Autogreiderio</w:t>
      </w:r>
      <w:proofErr w:type="spellEnd"/>
      <w:r w:rsidRPr="0086557C">
        <w:rPr>
          <w:rFonts w:ascii="Times New Roman" w:eastAsia="Times New Roman" w:hAnsi="Times New Roman" w:cs="Times New Roman"/>
          <w:b/>
        </w:rPr>
        <w:t xml:space="preserve"> galinis </w:t>
      </w:r>
      <w:proofErr w:type="spellStart"/>
      <w:r w:rsidRPr="0086557C">
        <w:rPr>
          <w:rFonts w:ascii="Times New Roman" w:eastAsia="Times New Roman" w:hAnsi="Times New Roman" w:cs="Times New Roman"/>
          <w:b/>
        </w:rPr>
        <w:t>nubrauktuvas</w:t>
      </w:r>
      <w:proofErr w:type="spellEnd"/>
    </w:p>
    <w:p w14:paraId="35A37B6D" w14:textId="77777777" w:rsidR="00551548" w:rsidRPr="0086557C" w:rsidRDefault="00551548" w:rsidP="00551548">
      <w:pPr>
        <w:spacing w:after="0"/>
        <w:jc w:val="center"/>
        <w:rPr>
          <w:rFonts w:ascii="Times New Roman" w:eastAsia="Times New Roman" w:hAnsi="Times New Roman" w:cs="Times New Roman"/>
          <w:b/>
        </w:rPr>
      </w:pPr>
    </w:p>
    <w:p w14:paraId="6BDE6B25" w14:textId="77777777" w:rsidR="00551548" w:rsidRPr="0086557C" w:rsidRDefault="00551548" w:rsidP="00551548">
      <w:pPr>
        <w:numPr>
          <w:ilvl w:val="0"/>
          <w:numId w:val="16"/>
        </w:numPr>
        <w:pBdr>
          <w:top w:val="single" w:sz="8" w:space="1" w:color="auto"/>
          <w:bottom w:val="single" w:sz="8" w:space="1" w:color="auto"/>
        </w:pBdr>
        <w:tabs>
          <w:tab w:val="left" w:pos="284"/>
          <w:tab w:val="left" w:pos="810"/>
        </w:tabs>
        <w:suppressAutoHyphens/>
        <w:spacing w:before="60" w:after="60" w:line="240" w:lineRule="auto"/>
        <w:ind w:left="720" w:hanging="720"/>
        <w:contextualSpacing/>
        <w:jc w:val="both"/>
        <w:rPr>
          <w:rFonts w:ascii="Times New Roman" w:eastAsia="Calibri" w:hAnsi="Times New Roman" w:cs="Times New Roman"/>
          <w:b/>
        </w:rPr>
      </w:pPr>
      <w:bookmarkStart w:id="0" w:name="_Hlk128983434"/>
      <w:r w:rsidRPr="0086557C">
        <w:rPr>
          <w:rFonts w:ascii="Times New Roman" w:eastAsia="Calibri" w:hAnsi="Times New Roman" w:cs="Times New Roman"/>
          <w:b/>
        </w:rPr>
        <w:t>SĄVOKOS IR SUTRUMPINIMAI</w:t>
      </w:r>
    </w:p>
    <w:p w14:paraId="4EC167B9" w14:textId="77777777" w:rsidR="00551548" w:rsidRPr="0086557C" w:rsidRDefault="00551548" w:rsidP="00551548">
      <w:pPr>
        <w:numPr>
          <w:ilvl w:val="1"/>
          <w:numId w:val="14"/>
        </w:numPr>
        <w:tabs>
          <w:tab w:val="left" w:pos="567"/>
          <w:tab w:val="left" w:pos="810"/>
        </w:tabs>
        <w:suppressAutoHyphens/>
        <w:spacing w:before="60" w:after="60" w:line="240" w:lineRule="auto"/>
        <w:ind w:hanging="720"/>
        <w:contextualSpacing/>
        <w:jc w:val="both"/>
        <w:rPr>
          <w:rFonts w:ascii="Times New Roman" w:eastAsia="Calibri" w:hAnsi="Times New Roman" w:cs="Times New Roman"/>
        </w:rPr>
      </w:pPr>
      <w:r w:rsidRPr="0086557C">
        <w:rPr>
          <w:rFonts w:ascii="Times New Roman" w:eastAsia="Calibri" w:hAnsi="Times New Roman" w:cs="Times New Roman"/>
          <w:b/>
        </w:rPr>
        <w:t>Pirkėjas</w:t>
      </w:r>
      <w:r w:rsidRPr="0086557C">
        <w:rPr>
          <w:rFonts w:ascii="Times New Roman" w:eastAsia="Calibri" w:hAnsi="Times New Roman" w:cs="Times New Roman"/>
          <w:b/>
          <w:i/>
        </w:rPr>
        <w:t xml:space="preserve"> </w:t>
      </w:r>
      <w:r w:rsidRPr="0086557C">
        <w:rPr>
          <w:rFonts w:ascii="Times New Roman" w:eastAsia="Calibri" w:hAnsi="Times New Roman" w:cs="Times New Roman"/>
        </w:rPr>
        <w:t>– AB „Kelių priežiūra“</w:t>
      </w:r>
    </w:p>
    <w:p w14:paraId="6CB4F2A8" w14:textId="77777777" w:rsidR="00551548" w:rsidRPr="0086557C" w:rsidRDefault="00551548" w:rsidP="00551548">
      <w:pPr>
        <w:numPr>
          <w:ilvl w:val="1"/>
          <w:numId w:val="14"/>
        </w:numPr>
        <w:tabs>
          <w:tab w:val="left" w:pos="567"/>
        </w:tabs>
        <w:suppressAutoHyphens/>
        <w:spacing w:before="60" w:after="60" w:line="240" w:lineRule="auto"/>
        <w:ind w:left="0" w:firstLine="0"/>
        <w:contextualSpacing/>
        <w:jc w:val="both"/>
        <w:rPr>
          <w:rFonts w:ascii="Times New Roman" w:eastAsia="Calibri" w:hAnsi="Times New Roman" w:cs="Times New Roman"/>
        </w:rPr>
      </w:pPr>
      <w:r w:rsidRPr="0086557C">
        <w:rPr>
          <w:rFonts w:ascii="Times New Roman" w:eastAsia="Calibri" w:hAnsi="Times New Roman" w:cs="Times New Roman"/>
          <w:b/>
          <w:bCs/>
        </w:rPr>
        <w:t>Tiekėjas</w:t>
      </w:r>
      <w:r w:rsidRPr="0086557C">
        <w:rPr>
          <w:rFonts w:ascii="Times New Roman" w:eastAsia="Calibri" w:hAnsi="Times New Roman" w:cs="Times New Roman"/>
          <w:bCs/>
        </w:rPr>
        <w:t xml:space="preserve"> – ūkio subjektas – fizinis asmuo, privatusis juridinis asmuo, viešasis juridinis asmuo, kitos organizacijos ir jų padaliniai ar tokių asmenų</w:t>
      </w:r>
      <w:r w:rsidRPr="0086557C">
        <w:rPr>
          <w:rFonts w:ascii="Times New Roman" w:eastAsia="Calibri" w:hAnsi="Times New Roman" w:cs="Times New Roman"/>
        </w:rPr>
        <w:t xml:space="preserve"> grupė, su kuriuo Pirkėjas sudaro Sutartį.</w:t>
      </w:r>
    </w:p>
    <w:p w14:paraId="74CDF7B0" w14:textId="77777777" w:rsidR="00551548" w:rsidRPr="0086557C" w:rsidRDefault="00551548" w:rsidP="00551548">
      <w:pPr>
        <w:numPr>
          <w:ilvl w:val="1"/>
          <w:numId w:val="14"/>
        </w:numPr>
        <w:tabs>
          <w:tab w:val="left" w:pos="567"/>
          <w:tab w:val="left" w:pos="810"/>
        </w:tabs>
        <w:suppressAutoHyphens/>
        <w:spacing w:before="60" w:after="60" w:line="240" w:lineRule="auto"/>
        <w:ind w:hanging="720"/>
        <w:contextualSpacing/>
        <w:jc w:val="both"/>
        <w:rPr>
          <w:rFonts w:ascii="Times New Roman" w:eastAsia="Calibri" w:hAnsi="Times New Roman" w:cs="Times New Roman"/>
        </w:rPr>
      </w:pPr>
      <w:r w:rsidRPr="0086557C">
        <w:rPr>
          <w:rFonts w:ascii="Times New Roman" w:eastAsia="Calibri" w:hAnsi="Times New Roman" w:cs="Times New Roman"/>
          <w:b/>
        </w:rPr>
        <w:t>Sutartis</w:t>
      </w:r>
      <w:r w:rsidRPr="0086557C">
        <w:rPr>
          <w:rFonts w:ascii="Times New Roman" w:eastAsia="Calibri" w:hAnsi="Times New Roman" w:cs="Times New Roman"/>
        </w:rPr>
        <w:t xml:space="preserve"> – Sutartis, sudaroma tarp </w:t>
      </w:r>
      <w:r w:rsidRPr="0086557C">
        <w:rPr>
          <w:rFonts w:ascii="Times New Roman" w:eastAsia="Calibri" w:hAnsi="Times New Roman" w:cs="Times New Roman"/>
          <w:b/>
          <w:bCs/>
        </w:rPr>
        <w:t>Tiekėjo</w:t>
      </w:r>
      <w:r w:rsidRPr="0086557C">
        <w:rPr>
          <w:rFonts w:ascii="Times New Roman" w:eastAsia="Calibri" w:hAnsi="Times New Roman" w:cs="Times New Roman"/>
          <w:b/>
          <w:bCs/>
          <w:i/>
        </w:rPr>
        <w:t xml:space="preserve"> </w:t>
      </w:r>
      <w:r w:rsidRPr="0086557C">
        <w:rPr>
          <w:rFonts w:ascii="Times New Roman" w:eastAsia="Calibri" w:hAnsi="Times New Roman" w:cs="Times New Roman"/>
        </w:rPr>
        <w:t xml:space="preserve">ir </w:t>
      </w:r>
      <w:r w:rsidRPr="0086557C">
        <w:rPr>
          <w:rFonts w:ascii="Times New Roman" w:eastAsia="Calibri" w:hAnsi="Times New Roman" w:cs="Times New Roman"/>
          <w:b/>
        </w:rPr>
        <w:t>Pirkėjo</w:t>
      </w:r>
      <w:r w:rsidRPr="0086557C">
        <w:rPr>
          <w:rFonts w:ascii="Times New Roman" w:eastAsia="Calibri" w:hAnsi="Times New Roman" w:cs="Times New Roman"/>
          <w:b/>
          <w:i/>
        </w:rPr>
        <w:t xml:space="preserve"> </w:t>
      </w:r>
      <w:r w:rsidRPr="0086557C">
        <w:rPr>
          <w:rFonts w:ascii="Times New Roman" w:eastAsia="Calibri" w:hAnsi="Times New Roman" w:cs="Times New Roman"/>
        </w:rPr>
        <w:t>dėl Pirkimo objekto.</w:t>
      </w:r>
    </w:p>
    <w:p w14:paraId="1CA40111" w14:textId="77777777" w:rsidR="00551548" w:rsidRPr="0086557C" w:rsidRDefault="00551548" w:rsidP="005B59E4">
      <w:pPr>
        <w:numPr>
          <w:ilvl w:val="1"/>
          <w:numId w:val="14"/>
        </w:numPr>
        <w:tabs>
          <w:tab w:val="left" w:pos="567"/>
          <w:tab w:val="left" w:pos="810"/>
        </w:tabs>
        <w:suppressAutoHyphens/>
        <w:spacing w:after="0" w:line="240" w:lineRule="auto"/>
        <w:ind w:hanging="720"/>
        <w:contextualSpacing/>
        <w:jc w:val="both"/>
        <w:rPr>
          <w:rFonts w:ascii="Times New Roman" w:eastAsia="Calibri" w:hAnsi="Times New Roman" w:cs="Times New Roman"/>
        </w:rPr>
      </w:pPr>
      <w:r w:rsidRPr="0086557C">
        <w:rPr>
          <w:rFonts w:ascii="Times New Roman" w:eastAsia="Calibri" w:hAnsi="Times New Roman" w:cs="Times New Roman"/>
          <w:b/>
        </w:rPr>
        <w:t>Pirkimo objektas</w:t>
      </w:r>
      <w:r w:rsidRPr="0086557C">
        <w:rPr>
          <w:rFonts w:ascii="Times New Roman" w:eastAsia="Calibri" w:hAnsi="Times New Roman" w:cs="Times New Roman"/>
        </w:rPr>
        <w:t>:</w:t>
      </w:r>
    </w:p>
    <w:p w14:paraId="06DE5E10" w14:textId="3421C6D1" w:rsidR="00551548" w:rsidRPr="0086557C" w:rsidRDefault="00551548" w:rsidP="005B59E4">
      <w:pPr>
        <w:suppressAutoHyphens/>
        <w:spacing w:after="0" w:line="240" w:lineRule="auto"/>
        <w:ind w:firstLine="142"/>
        <w:jc w:val="both"/>
        <w:rPr>
          <w:rFonts w:ascii="Times New Roman" w:eastAsia="Times New Roman" w:hAnsi="Times New Roman" w:cs="Times New Roman"/>
          <w:b/>
          <w:bCs/>
          <w:lang w:eastAsia="ar-SA"/>
        </w:rPr>
      </w:pPr>
      <w:r w:rsidRPr="0086557C">
        <w:rPr>
          <w:rFonts w:ascii="Times New Roman" w:eastAsia="Times New Roman" w:hAnsi="Times New Roman" w:cs="Times New Roman"/>
          <w:b/>
          <w:bCs/>
          <w:lang w:eastAsia="ar-SA"/>
        </w:rPr>
        <w:t xml:space="preserve">        Prekės:</w:t>
      </w:r>
      <w:bookmarkStart w:id="1" w:name="_Hlk149143283"/>
      <w:r w:rsidRPr="0086557C">
        <w:rPr>
          <w:rFonts w:ascii="Times New Roman" w:eastAsia="Times New Roman" w:hAnsi="Times New Roman" w:cs="Times New Roman"/>
          <w:b/>
          <w:bCs/>
          <w:lang w:eastAsia="ar-SA"/>
        </w:rPr>
        <w:t xml:space="preserve"> </w:t>
      </w:r>
      <w:r w:rsidRPr="0086557C">
        <w:rPr>
          <w:rFonts w:ascii="Times New Roman" w:eastAsia="Times New Roman" w:hAnsi="Times New Roman" w:cs="Times New Roman"/>
          <w:bCs/>
        </w:rPr>
        <w:t xml:space="preserve">Greiderio galinis </w:t>
      </w:r>
      <w:r w:rsidRPr="0086557C">
        <w:rPr>
          <w:rFonts w:ascii="Times New Roman" w:eastAsia="Times New Roman" w:hAnsi="Times New Roman" w:cs="Times New Roman"/>
          <w:bCs/>
          <w:lang w:eastAsia="ar-SA"/>
        </w:rPr>
        <w:t>grunto volo nubraukimo įrenginys (</w:t>
      </w:r>
      <w:proofErr w:type="spellStart"/>
      <w:r w:rsidRPr="0086557C">
        <w:rPr>
          <w:rFonts w:ascii="Times New Roman" w:eastAsia="Times New Roman" w:hAnsi="Times New Roman" w:cs="Times New Roman"/>
          <w:bCs/>
          <w:lang w:eastAsia="ar-SA"/>
        </w:rPr>
        <w:t>sk</w:t>
      </w:r>
      <w:r w:rsidRPr="0086557C">
        <w:rPr>
          <w:rFonts w:ascii="Times New Roman" w:eastAsia="Times New Roman" w:hAnsi="Times New Roman" w:cs="Times New Roman"/>
          <w:bCs/>
        </w:rPr>
        <w:t>leistuvas</w:t>
      </w:r>
      <w:proofErr w:type="spellEnd"/>
      <w:r w:rsidRPr="0086557C">
        <w:rPr>
          <w:rFonts w:ascii="Times New Roman" w:eastAsia="Times New Roman" w:hAnsi="Times New Roman" w:cs="Times New Roman"/>
          <w:bCs/>
        </w:rPr>
        <w:t>)</w:t>
      </w:r>
      <w:bookmarkEnd w:id="1"/>
      <w:r w:rsidRPr="0086557C">
        <w:rPr>
          <w:rFonts w:ascii="Times New Roman" w:eastAsia="Times New Roman" w:hAnsi="Times New Roman" w:cs="Times New Roman"/>
          <w:bCs/>
        </w:rPr>
        <w:t xml:space="preserve"> su komunaline plokšte, valdymas (hidraulinis, elektrinis) </w:t>
      </w:r>
      <w:r w:rsidRPr="0086557C">
        <w:rPr>
          <w:rFonts w:ascii="Times New Roman" w:eastAsia="Calibri" w:hAnsi="Times New Roman" w:cs="Times New Roman"/>
          <w:bCs/>
        </w:rPr>
        <w:t>(15 komplektų).</w:t>
      </w:r>
    </w:p>
    <w:p w14:paraId="174D6943" w14:textId="77777777" w:rsidR="00551548" w:rsidRPr="0086557C" w:rsidRDefault="00551548" w:rsidP="00551548">
      <w:pPr>
        <w:numPr>
          <w:ilvl w:val="0"/>
          <w:numId w:val="16"/>
        </w:numPr>
        <w:pBdr>
          <w:top w:val="single" w:sz="8" w:space="1" w:color="auto"/>
          <w:bottom w:val="single" w:sz="8" w:space="1" w:color="auto"/>
        </w:pBdr>
        <w:tabs>
          <w:tab w:val="left" w:pos="284"/>
          <w:tab w:val="left" w:pos="810"/>
        </w:tabs>
        <w:suppressAutoHyphens/>
        <w:spacing w:before="60" w:after="60" w:line="240" w:lineRule="auto"/>
        <w:ind w:left="720" w:hanging="720"/>
        <w:contextualSpacing/>
        <w:jc w:val="both"/>
        <w:rPr>
          <w:rFonts w:ascii="Times New Roman" w:eastAsia="Calibri" w:hAnsi="Times New Roman" w:cs="Times New Roman"/>
          <w:b/>
        </w:rPr>
      </w:pPr>
      <w:r w:rsidRPr="0086557C">
        <w:rPr>
          <w:rFonts w:ascii="Times New Roman" w:eastAsia="Calibri" w:hAnsi="Times New Roman" w:cs="Times New Roman"/>
          <w:b/>
        </w:rPr>
        <w:t>PIRKIMO OBJEKTO APRAŠYMAS, APIMTYS, REIKALAVIMAI</w:t>
      </w:r>
    </w:p>
    <w:p w14:paraId="0FCBFBEB" w14:textId="77777777" w:rsidR="00551548" w:rsidRPr="0086557C" w:rsidRDefault="00551548" w:rsidP="00551548">
      <w:pPr>
        <w:numPr>
          <w:ilvl w:val="1"/>
          <w:numId w:val="17"/>
        </w:numPr>
        <w:tabs>
          <w:tab w:val="left" w:pos="426"/>
          <w:tab w:val="left" w:pos="810"/>
        </w:tabs>
        <w:suppressAutoHyphens/>
        <w:spacing w:before="60" w:after="60" w:line="240" w:lineRule="auto"/>
        <w:contextualSpacing/>
        <w:jc w:val="both"/>
        <w:rPr>
          <w:rFonts w:ascii="Times New Roman" w:eastAsia="Calibri" w:hAnsi="Times New Roman" w:cs="Times New Roman"/>
          <w:b/>
          <w:i/>
          <w:color w:val="FF0000"/>
        </w:rPr>
      </w:pPr>
      <w:r w:rsidRPr="0086557C">
        <w:rPr>
          <w:rFonts w:ascii="Times New Roman" w:eastAsia="Calibri" w:hAnsi="Times New Roman" w:cs="Times New Roman"/>
        </w:rPr>
        <w:t xml:space="preserve"> Pirkimo objektas skirstomas į  15 pirkimo dali</w:t>
      </w:r>
      <w:bookmarkStart w:id="2" w:name="_Hlk31283583"/>
      <w:r w:rsidRPr="0086557C">
        <w:rPr>
          <w:rFonts w:ascii="Times New Roman" w:eastAsia="Calibri" w:hAnsi="Times New Roman" w:cs="Times New Roman"/>
        </w:rPr>
        <w:t>ų.</w:t>
      </w:r>
    </w:p>
    <w:p w14:paraId="1F8C3247" w14:textId="6FB58090" w:rsidR="00551548" w:rsidRPr="0086557C" w:rsidRDefault="00551548" w:rsidP="00551548">
      <w:pPr>
        <w:numPr>
          <w:ilvl w:val="2"/>
          <w:numId w:val="17"/>
        </w:numPr>
        <w:tabs>
          <w:tab w:val="left" w:pos="709"/>
        </w:tabs>
        <w:suppressAutoHyphens/>
        <w:spacing w:after="0" w:line="240" w:lineRule="auto"/>
        <w:ind w:left="0" w:firstLine="0"/>
        <w:contextualSpacing/>
        <w:jc w:val="both"/>
        <w:rPr>
          <w:rFonts w:ascii="Times New Roman" w:eastAsia="Times New Roman" w:hAnsi="Times New Roman" w:cs="Times New Roman"/>
          <w:lang w:eastAsia="ar-SA"/>
        </w:rPr>
      </w:pPr>
      <w:r w:rsidRPr="0086557C">
        <w:rPr>
          <w:rFonts w:ascii="Times New Roman" w:eastAsia="Times New Roman" w:hAnsi="Times New Roman" w:cs="Times New Roman"/>
          <w:bCs/>
        </w:rPr>
        <w:t xml:space="preserve">Pirma pirkimo dalis - Greiderio galinis </w:t>
      </w:r>
      <w:r w:rsidRPr="0086557C">
        <w:rPr>
          <w:rFonts w:ascii="Times New Roman" w:eastAsia="Times New Roman" w:hAnsi="Times New Roman" w:cs="Times New Roman"/>
          <w:bCs/>
          <w:lang w:eastAsia="ar-SA"/>
        </w:rPr>
        <w:t>grunto volo nubraukimo įrenginys (</w:t>
      </w:r>
      <w:proofErr w:type="spellStart"/>
      <w:r w:rsidRPr="0086557C">
        <w:rPr>
          <w:rFonts w:ascii="Times New Roman" w:eastAsia="Times New Roman" w:hAnsi="Times New Roman" w:cs="Times New Roman"/>
          <w:bCs/>
          <w:lang w:eastAsia="ar-SA"/>
        </w:rPr>
        <w:t>sk</w:t>
      </w:r>
      <w:r w:rsidRPr="0086557C">
        <w:rPr>
          <w:rFonts w:ascii="Times New Roman" w:eastAsia="Times New Roman" w:hAnsi="Times New Roman" w:cs="Times New Roman"/>
          <w:bCs/>
        </w:rPr>
        <w:t>leistuvas</w:t>
      </w:r>
      <w:proofErr w:type="spellEnd"/>
      <w:r w:rsidRPr="0086557C">
        <w:rPr>
          <w:rFonts w:ascii="Times New Roman" w:eastAsia="Times New Roman" w:hAnsi="Times New Roman" w:cs="Times New Roman"/>
          <w:bCs/>
        </w:rPr>
        <w:t>)</w:t>
      </w:r>
      <w:r w:rsidRPr="0086557C">
        <w:rPr>
          <w:rFonts w:ascii="Times New Roman" w:eastAsia="Times New Roman" w:hAnsi="Times New Roman" w:cs="Times New Roman"/>
          <w:lang w:eastAsia="ar-SA"/>
        </w:rPr>
        <w:t xml:space="preserve">, Šilutės </w:t>
      </w:r>
      <w:proofErr w:type="spellStart"/>
      <w:r w:rsidRPr="0086557C">
        <w:rPr>
          <w:rFonts w:ascii="Times New Roman" w:eastAsia="Times New Roman" w:hAnsi="Times New Roman" w:cs="Times New Roman"/>
          <w:lang w:eastAsia="ar-SA"/>
        </w:rPr>
        <w:t>meistrijai</w:t>
      </w:r>
      <w:proofErr w:type="spellEnd"/>
      <w:r w:rsidRPr="0086557C">
        <w:rPr>
          <w:rFonts w:ascii="Times New Roman" w:eastAsia="Times New Roman" w:hAnsi="Times New Roman" w:cs="Times New Roman"/>
          <w:lang w:eastAsia="ar-SA"/>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ar-SA"/>
        </w:rPr>
        <w:t>autogreideriui</w:t>
      </w:r>
      <w:proofErr w:type="spellEnd"/>
      <w:r w:rsidRPr="0086557C">
        <w:rPr>
          <w:rFonts w:ascii="Times New Roman" w:eastAsia="Times New Roman" w:hAnsi="Times New Roman" w:cs="Times New Roman"/>
          <w:lang w:eastAsia="ar-SA"/>
        </w:rPr>
        <w:t xml:space="preserve">  Champion 730A VHP, 1999 m. gamybos, </w:t>
      </w:r>
      <w:proofErr w:type="spellStart"/>
      <w:r w:rsidRPr="0086557C">
        <w:rPr>
          <w:rFonts w:ascii="Times New Roman" w:eastAsia="Times New Roman" w:hAnsi="Times New Roman" w:cs="Times New Roman"/>
          <w:lang w:eastAsia="ar-SA"/>
        </w:rPr>
        <w:t>ident</w:t>
      </w:r>
      <w:proofErr w:type="spellEnd"/>
      <w:r w:rsidRPr="0086557C">
        <w:rPr>
          <w:rFonts w:ascii="Times New Roman" w:eastAsia="Times New Roman" w:hAnsi="Times New Roman" w:cs="Times New Roman"/>
          <w:lang w:eastAsia="ar-SA"/>
        </w:rPr>
        <w:t>. Nr. 030028.</w:t>
      </w:r>
    </w:p>
    <w:p w14:paraId="60718158" w14:textId="57E793B8" w:rsidR="00551548" w:rsidRPr="0086557C" w:rsidRDefault="00551548" w:rsidP="00551548">
      <w:pPr>
        <w:numPr>
          <w:ilvl w:val="2"/>
          <w:numId w:val="17"/>
        </w:numPr>
        <w:tabs>
          <w:tab w:val="left" w:pos="709"/>
        </w:tabs>
        <w:spacing w:before="100" w:beforeAutospacing="1" w:after="100" w:afterAutospacing="1" w:line="240" w:lineRule="auto"/>
        <w:ind w:left="0" w:firstLine="0"/>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Antra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Šilutės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Champion 730A VHP, 1999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030030.</w:t>
      </w:r>
    </w:p>
    <w:p w14:paraId="7D7BE59B" w14:textId="6A1AD960"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Trečia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Klaipėdos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Champion 730A VHP, 1999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030029.</w:t>
      </w:r>
    </w:p>
    <w:p w14:paraId="152466F1" w14:textId="2312286B"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Ketvirta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Akmenės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HBM  BG 190 TA-3, 2004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4200240411.</w:t>
      </w:r>
    </w:p>
    <w:p w14:paraId="308DFA4D" w14:textId="0AA563F8"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Penkta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Akmenės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Champion 730A VHP, 1999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030039.</w:t>
      </w:r>
    </w:p>
    <w:p w14:paraId="51C83224" w14:textId="05F8E56F"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Šešta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Švenčionių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HBM  BG 190 TA-3, 2004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4200240410.</w:t>
      </w:r>
    </w:p>
    <w:p w14:paraId="08386493" w14:textId="3886799D"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Septinta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Ignalinos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HBM  BG 190 TA-3, 2004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580009.</w:t>
      </w:r>
    </w:p>
    <w:p w14:paraId="7677188A" w14:textId="19F44EE9"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Aštunta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Širvintų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HBM  BG 190 TA-3, 2016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570001.</w:t>
      </w:r>
    </w:p>
    <w:p w14:paraId="51F56EBA" w14:textId="4C83F013"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Devinta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Šalčininkų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HBM  BG 190 TA-3, 2004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4200120410.</w:t>
      </w:r>
    </w:p>
    <w:p w14:paraId="4FA5B481" w14:textId="7C9DE1EA"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Dešimta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Anykščių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HBM  BG 190 TA-3, 2004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4200140410.</w:t>
      </w:r>
    </w:p>
    <w:p w14:paraId="230A9806" w14:textId="4FF0C61E"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Vienuolikta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Biržų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HBM  BG 230 TA-3, 2004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4700140501.</w:t>
      </w:r>
    </w:p>
    <w:p w14:paraId="6876EBE1" w14:textId="62ED4D54"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Dvylikta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Šiaulių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HBM  BG 190 TA-5, 2016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580023.</w:t>
      </w:r>
    </w:p>
    <w:p w14:paraId="3543FE71" w14:textId="44BC86F4"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bookmarkStart w:id="3" w:name="_Hlk183004736"/>
      <w:r w:rsidRPr="0086557C">
        <w:rPr>
          <w:rFonts w:ascii="Times New Roman" w:eastAsia="Times New Roman" w:hAnsi="Times New Roman" w:cs="Times New Roman"/>
          <w:lang w:eastAsia="lt-LT"/>
        </w:rPr>
        <w:t>Trylikta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Joniškio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HBM  BG 190 TA-3, 2004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4200230411.</w:t>
      </w:r>
    </w:p>
    <w:bookmarkEnd w:id="3"/>
    <w:p w14:paraId="0C84F784" w14:textId="0F9206A6"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Keturiolikta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Šakių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HBM  BG 190 TA-3, 2005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4100780503.</w:t>
      </w:r>
    </w:p>
    <w:p w14:paraId="64183AD9" w14:textId="7015D722" w:rsidR="00551548" w:rsidRPr="0086557C" w:rsidRDefault="00551548" w:rsidP="00551548">
      <w:pPr>
        <w:numPr>
          <w:ilvl w:val="2"/>
          <w:numId w:val="17"/>
        </w:numPr>
        <w:tabs>
          <w:tab w:val="left" w:pos="709"/>
        </w:tabs>
        <w:spacing w:after="0" w:line="240" w:lineRule="auto"/>
        <w:ind w:left="0" w:firstLine="0"/>
        <w:contextualSpacing/>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lastRenderedPageBreak/>
        <w:t>Penkiolikta pirkimo dalis - Greiderio galinis grunto volo nubraukimo įrenginys (</w:t>
      </w:r>
      <w:proofErr w:type="spellStart"/>
      <w:r w:rsidRPr="0086557C">
        <w:rPr>
          <w:rFonts w:ascii="Times New Roman" w:eastAsia="Times New Roman" w:hAnsi="Times New Roman" w:cs="Times New Roman"/>
          <w:lang w:eastAsia="lt-LT"/>
        </w:rPr>
        <w:t>skleistuvas</w:t>
      </w:r>
      <w:proofErr w:type="spellEnd"/>
      <w:r w:rsidRPr="0086557C">
        <w:rPr>
          <w:rFonts w:ascii="Times New Roman" w:eastAsia="Times New Roman" w:hAnsi="Times New Roman" w:cs="Times New Roman"/>
          <w:lang w:eastAsia="lt-LT"/>
        </w:rPr>
        <w:t xml:space="preserve">), Vilkaviškio </w:t>
      </w:r>
      <w:proofErr w:type="spellStart"/>
      <w:r w:rsidRPr="0086557C">
        <w:rPr>
          <w:rFonts w:ascii="Times New Roman" w:eastAsia="Times New Roman" w:hAnsi="Times New Roman" w:cs="Times New Roman"/>
          <w:lang w:eastAsia="lt-LT"/>
        </w:rPr>
        <w:t>meistrijai</w:t>
      </w:r>
      <w:proofErr w:type="spellEnd"/>
      <w:r w:rsidRPr="0086557C">
        <w:rPr>
          <w:rFonts w:ascii="Times New Roman" w:eastAsia="Times New Roman"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Times New Roman" w:hAnsi="Times New Roman" w:cs="Times New Roman"/>
          <w:lang w:eastAsia="lt-LT"/>
        </w:rPr>
        <w:t>autogreideriui</w:t>
      </w:r>
      <w:proofErr w:type="spellEnd"/>
      <w:r w:rsidRPr="0086557C">
        <w:rPr>
          <w:rFonts w:ascii="Times New Roman" w:eastAsia="Times New Roman" w:hAnsi="Times New Roman" w:cs="Times New Roman"/>
          <w:lang w:eastAsia="lt-LT"/>
        </w:rPr>
        <w:t xml:space="preserve">  Champion 730A VHP, 1999 m. gamybos, </w:t>
      </w:r>
      <w:proofErr w:type="spellStart"/>
      <w:r w:rsidRPr="0086557C">
        <w:rPr>
          <w:rFonts w:ascii="Times New Roman" w:eastAsia="Times New Roman" w:hAnsi="Times New Roman" w:cs="Times New Roman"/>
          <w:lang w:eastAsia="lt-LT"/>
        </w:rPr>
        <w:t>ident</w:t>
      </w:r>
      <w:proofErr w:type="spellEnd"/>
      <w:r w:rsidRPr="0086557C">
        <w:rPr>
          <w:rFonts w:ascii="Times New Roman" w:eastAsia="Times New Roman" w:hAnsi="Times New Roman" w:cs="Times New Roman"/>
          <w:lang w:eastAsia="lt-LT"/>
        </w:rPr>
        <w:t>. Nr. 030006.</w:t>
      </w:r>
    </w:p>
    <w:bookmarkEnd w:id="2"/>
    <w:p w14:paraId="7952E6C9" w14:textId="75B1463E" w:rsidR="00551548" w:rsidRPr="0086557C" w:rsidRDefault="00551548" w:rsidP="00551548">
      <w:pPr>
        <w:numPr>
          <w:ilvl w:val="1"/>
          <w:numId w:val="17"/>
        </w:numPr>
        <w:tabs>
          <w:tab w:val="left" w:pos="426"/>
        </w:tabs>
        <w:suppressAutoHyphens/>
        <w:spacing w:after="0" w:line="240" w:lineRule="auto"/>
        <w:ind w:left="0" w:firstLine="0"/>
        <w:contextualSpacing/>
        <w:jc w:val="both"/>
        <w:rPr>
          <w:rFonts w:ascii="Times New Roman" w:eastAsia="Times New Roman" w:hAnsi="Times New Roman" w:cs="Times New Roman"/>
          <w:iCs/>
          <w:lang w:eastAsia="ar-SA"/>
        </w:rPr>
      </w:pPr>
      <w:r w:rsidRPr="0086557C">
        <w:rPr>
          <w:rFonts w:ascii="Times New Roman" w:eastAsia="Times New Roman" w:hAnsi="Times New Roman" w:cs="Times New Roman"/>
          <w:iCs/>
          <w:lang w:eastAsia="ar-SA"/>
        </w:rPr>
        <w:t>Pirkimo objekto aprašymas:</w:t>
      </w:r>
      <w:r w:rsidRPr="0086557C">
        <w:rPr>
          <w:rFonts w:ascii="Calibri" w:eastAsia="Calibri" w:hAnsi="Calibri" w:cs="Arial"/>
          <w:sz w:val="21"/>
          <w:szCs w:val="21"/>
          <w:lang w:eastAsia="lt-LT"/>
        </w:rPr>
        <w:t xml:space="preserve"> </w:t>
      </w:r>
      <w:r w:rsidRPr="0086557C">
        <w:rPr>
          <w:rFonts w:ascii="Times New Roman" w:eastAsia="Times New Roman" w:hAnsi="Times New Roman" w:cs="Times New Roman"/>
          <w:iCs/>
          <w:lang w:eastAsia="ar-SA"/>
        </w:rPr>
        <w:t>Greiderio galinis grunto volo nubraukimo įrenginys (</w:t>
      </w:r>
      <w:proofErr w:type="spellStart"/>
      <w:r w:rsidRPr="0086557C">
        <w:rPr>
          <w:rFonts w:ascii="Times New Roman" w:eastAsia="Times New Roman" w:hAnsi="Times New Roman" w:cs="Times New Roman"/>
          <w:iCs/>
          <w:lang w:eastAsia="ar-SA"/>
        </w:rPr>
        <w:t>skleistuvas</w:t>
      </w:r>
      <w:proofErr w:type="spellEnd"/>
      <w:r w:rsidRPr="0086557C">
        <w:rPr>
          <w:rFonts w:ascii="Times New Roman" w:eastAsia="Times New Roman" w:hAnsi="Times New Roman" w:cs="Times New Roman"/>
          <w:iCs/>
          <w:lang w:eastAsia="ar-SA"/>
        </w:rPr>
        <w:t>) su komunaline plokšte, valdymas (hidraulinis, elektrinis) perkamas su greiderio galinio grunto volo nubraukimo įrenginio (</w:t>
      </w:r>
      <w:proofErr w:type="spellStart"/>
      <w:r w:rsidRPr="0086557C">
        <w:rPr>
          <w:rFonts w:ascii="Times New Roman" w:eastAsia="Times New Roman" w:hAnsi="Times New Roman" w:cs="Times New Roman"/>
          <w:iCs/>
          <w:lang w:eastAsia="ar-SA"/>
        </w:rPr>
        <w:t>skleistuvo</w:t>
      </w:r>
      <w:proofErr w:type="spellEnd"/>
      <w:r w:rsidRPr="0086557C">
        <w:rPr>
          <w:rFonts w:ascii="Times New Roman" w:eastAsia="Times New Roman" w:hAnsi="Times New Roman" w:cs="Times New Roman"/>
          <w:iCs/>
          <w:lang w:eastAsia="ar-SA"/>
        </w:rPr>
        <w:t>) pritaikym</w:t>
      </w:r>
      <w:r w:rsidR="004929D7" w:rsidRPr="0086557C">
        <w:rPr>
          <w:rFonts w:ascii="Times New Roman" w:eastAsia="Times New Roman" w:hAnsi="Times New Roman" w:cs="Times New Roman"/>
          <w:iCs/>
          <w:lang w:eastAsia="ar-SA"/>
        </w:rPr>
        <w:t>u</w:t>
      </w:r>
      <w:r w:rsidRPr="0086557C">
        <w:rPr>
          <w:rFonts w:ascii="Times New Roman" w:eastAsia="Times New Roman" w:hAnsi="Times New Roman" w:cs="Times New Roman"/>
          <w:iCs/>
          <w:lang w:eastAsia="ar-SA"/>
        </w:rPr>
        <w:t xml:space="preserve"> ir sumontavim</w:t>
      </w:r>
      <w:r w:rsidR="004929D7" w:rsidRPr="0086557C">
        <w:rPr>
          <w:rFonts w:ascii="Times New Roman" w:eastAsia="Times New Roman" w:hAnsi="Times New Roman" w:cs="Times New Roman"/>
          <w:iCs/>
          <w:lang w:eastAsia="ar-SA"/>
        </w:rPr>
        <w:t>u</w:t>
      </w:r>
      <w:r w:rsidRPr="0086557C">
        <w:rPr>
          <w:rFonts w:ascii="Times New Roman" w:eastAsia="Times New Roman" w:hAnsi="Times New Roman" w:cs="Times New Roman"/>
          <w:iCs/>
          <w:lang w:eastAsia="ar-SA"/>
        </w:rPr>
        <w:t xml:space="preserve"> ant nurodytos markės greiderio.</w:t>
      </w:r>
    </w:p>
    <w:p w14:paraId="7C6CB7B5" w14:textId="77777777" w:rsidR="00551548" w:rsidRPr="0086557C" w:rsidRDefault="00551548" w:rsidP="00551548">
      <w:pPr>
        <w:numPr>
          <w:ilvl w:val="1"/>
          <w:numId w:val="17"/>
        </w:numPr>
        <w:spacing w:after="0" w:line="240" w:lineRule="auto"/>
        <w:contextualSpacing/>
        <w:jc w:val="both"/>
        <w:rPr>
          <w:rFonts w:ascii="Times New Roman" w:eastAsia="Times New Roman" w:hAnsi="Times New Roman" w:cs="Times New Roman"/>
          <w:iCs/>
          <w:lang w:eastAsia="ar-SA"/>
        </w:rPr>
      </w:pPr>
      <w:r w:rsidRPr="0086557C">
        <w:rPr>
          <w:rFonts w:ascii="Times New Roman" w:eastAsia="Times New Roman" w:hAnsi="Times New Roman" w:cs="Times New Roman"/>
          <w:iCs/>
          <w:lang w:eastAsia="ar-SA"/>
        </w:rPr>
        <w:t>Pirkimo objekto apimtys:</w:t>
      </w:r>
    </w:p>
    <w:p w14:paraId="71D0A358" w14:textId="77777777" w:rsidR="00551548" w:rsidRPr="0086557C" w:rsidRDefault="00551548" w:rsidP="00551548">
      <w:pPr>
        <w:spacing w:after="0" w:line="240" w:lineRule="auto"/>
        <w:ind w:left="360"/>
        <w:contextualSpacing/>
        <w:jc w:val="right"/>
        <w:rPr>
          <w:rFonts w:ascii="Times New Roman" w:eastAsia="Times New Roman" w:hAnsi="Times New Roman" w:cs="Times New Roman"/>
          <w:iCs/>
          <w:lang w:eastAsia="ar-SA"/>
        </w:rPr>
      </w:pPr>
      <w:r w:rsidRPr="0086557C">
        <w:rPr>
          <w:rFonts w:ascii="Times New Roman" w:eastAsia="Times New Roman" w:hAnsi="Times New Roman" w:cs="Times New Roman"/>
          <w:iCs/>
          <w:lang w:eastAsia="ar-SA"/>
        </w:rPr>
        <w:t>Lentelė Nr.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8251"/>
        <w:gridCol w:w="849"/>
      </w:tblGrid>
      <w:tr w:rsidR="00551548" w:rsidRPr="0086557C" w14:paraId="230F3703" w14:textId="77777777" w:rsidTr="00551548">
        <w:tc>
          <w:tcPr>
            <w:tcW w:w="421" w:type="dxa"/>
            <w:shd w:val="clear" w:color="auto" w:fill="auto"/>
            <w:vAlign w:val="center"/>
          </w:tcPr>
          <w:p w14:paraId="6C176C44" w14:textId="77777777" w:rsidR="00551548" w:rsidRPr="0086557C" w:rsidRDefault="00551548" w:rsidP="00551548">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iCs/>
                <w:lang w:eastAsia="lt-LT"/>
              </w:rPr>
              <w:t>Eil. Nr.</w:t>
            </w:r>
          </w:p>
        </w:tc>
        <w:tc>
          <w:tcPr>
            <w:tcW w:w="8358" w:type="dxa"/>
            <w:shd w:val="clear" w:color="auto" w:fill="auto"/>
            <w:vAlign w:val="center"/>
          </w:tcPr>
          <w:p w14:paraId="59A14BF0" w14:textId="77777777" w:rsidR="00551548" w:rsidRPr="0086557C" w:rsidRDefault="00551548" w:rsidP="00551548">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iCs/>
                <w:lang w:eastAsia="lt-LT"/>
              </w:rPr>
              <w:t>Prekės pavadinimas</w:t>
            </w:r>
          </w:p>
        </w:tc>
        <w:tc>
          <w:tcPr>
            <w:tcW w:w="849" w:type="dxa"/>
            <w:shd w:val="clear" w:color="auto" w:fill="auto"/>
            <w:vAlign w:val="center"/>
          </w:tcPr>
          <w:p w14:paraId="1BEB0AEF" w14:textId="77777777" w:rsidR="00551548" w:rsidRPr="0086557C" w:rsidRDefault="00551548" w:rsidP="00551548">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iCs/>
                <w:lang w:eastAsia="lt-LT"/>
              </w:rPr>
              <w:t xml:space="preserve">Kiekis, </w:t>
            </w:r>
            <w:proofErr w:type="spellStart"/>
            <w:r w:rsidRPr="0086557C">
              <w:rPr>
                <w:rFonts w:ascii="Times New Roman" w:eastAsia="Calibri" w:hAnsi="Times New Roman" w:cs="Times New Roman"/>
                <w:iCs/>
                <w:lang w:eastAsia="lt-LT"/>
              </w:rPr>
              <w:t>kompl</w:t>
            </w:r>
            <w:proofErr w:type="spellEnd"/>
            <w:r w:rsidRPr="0086557C">
              <w:rPr>
                <w:rFonts w:ascii="Times New Roman" w:eastAsia="Calibri" w:hAnsi="Times New Roman" w:cs="Times New Roman"/>
                <w:iCs/>
                <w:lang w:eastAsia="lt-LT"/>
              </w:rPr>
              <w:t>.</w:t>
            </w:r>
          </w:p>
        </w:tc>
      </w:tr>
      <w:tr w:rsidR="00551548" w:rsidRPr="0086557C" w14:paraId="465729D9" w14:textId="77777777" w:rsidTr="00551548">
        <w:tc>
          <w:tcPr>
            <w:tcW w:w="421" w:type="dxa"/>
            <w:shd w:val="clear" w:color="auto" w:fill="auto"/>
            <w:vAlign w:val="center"/>
          </w:tcPr>
          <w:p w14:paraId="19BE2CCF" w14:textId="77777777" w:rsidR="00551548" w:rsidRPr="0086557C" w:rsidRDefault="00551548" w:rsidP="00551548">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lang w:eastAsia="lt-LT"/>
              </w:rPr>
              <w:t>1</w:t>
            </w:r>
          </w:p>
        </w:tc>
        <w:tc>
          <w:tcPr>
            <w:tcW w:w="8358" w:type="dxa"/>
            <w:shd w:val="clear" w:color="auto" w:fill="auto"/>
            <w:vAlign w:val="center"/>
          </w:tcPr>
          <w:p w14:paraId="2FC9B5F3" w14:textId="10EB2279" w:rsidR="00551548" w:rsidRPr="0086557C" w:rsidRDefault="00551548" w:rsidP="00551548">
            <w:pPr>
              <w:tabs>
                <w:tab w:val="left" w:pos="567"/>
              </w:tabs>
              <w:spacing w:after="0"/>
              <w:rPr>
                <w:rFonts w:ascii="Times New Roman" w:eastAsia="Calibri" w:hAnsi="Times New Roman" w:cs="Times New Roman"/>
                <w:iCs/>
                <w:lang w:eastAsia="lt-LT"/>
              </w:rPr>
            </w:pPr>
            <w:r w:rsidRPr="0086557C">
              <w:rPr>
                <w:rFonts w:ascii="Times New Roman" w:eastAsia="Calibri" w:hAnsi="Times New Roman" w:cs="Times New Roman"/>
                <w:iCs/>
                <w:lang w:eastAsia="lt-LT"/>
              </w:rPr>
              <w:t>Greiderio galinis grunto volo nubraukimo įrenginys (</w:t>
            </w:r>
            <w:proofErr w:type="spellStart"/>
            <w:r w:rsidRPr="0086557C">
              <w:rPr>
                <w:rFonts w:ascii="Times New Roman" w:eastAsia="Calibri" w:hAnsi="Times New Roman" w:cs="Times New Roman"/>
                <w:iCs/>
                <w:lang w:eastAsia="lt-LT"/>
              </w:rPr>
              <w:t>skleistuvas</w:t>
            </w:r>
            <w:proofErr w:type="spellEnd"/>
            <w:r w:rsidRPr="0086557C">
              <w:rPr>
                <w:rFonts w:ascii="Times New Roman" w:eastAsia="Calibri" w:hAnsi="Times New Roman" w:cs="Times New Roman"/>
                <w:iCs/>
                <w:lang w:eastAsia="lt-LT"/>
              </w:rPr>
              <w:t xml:space="preserve">), Šilutės </w:t>
            </w:r>
            <w:proofErr w:type="spellStart"/>
            <w:r w:rsidRPr="0086557C">
              <w:rPr>
                <w:rFonts w:ascii="Times New Roman" w:eastAsia="Calibri" w:hAnsi="Times New Roman" w:cs="Times New Roman"/>
                <w:iCs/>
                <w:lang w:eastAsia="lt-LT"/>
              </w:rPr>
              <w:t>meistrijai</w:t>
            </w:r>
            <w:proofErr w:type="spellEnd"/>
            <w:r w:rsidRPr="0086557C">
              <w:rPr>
                <w:rFonts w:ascii="Times New Roman" w:eastAsia="Calibri" w:hAnsi="Times New Roman" w:cs="Times New Roman"/>
                <w:iCs/>
                <w:lang w:eastAsia="lt-LT"/>
              </w:rPr>
              <w:t xml:space="preserve">, </w:t>
            </w:r>
            <w:r w:rsidR="008464CD" w:rsidRPr="0086557C">
              <w:rPr>
                <w:rFonts w:ascii="Times New Roman" w:eastAsia="Times New Roman" w:hAnsi="Times New Roman" w:cs="Times New Roman"/>
                <w:lang w:eastAsia="ar-SA"/>
              </w:rPr>
              <w:t>bei jo pritaikymas ir sumontavimas</w:t>
            </w:r>
            <w:r w:rsidRPr="0086557C">
              <w:rPr>
                <w:rFonts w:ascii="Times New Roman" w:eastAsia="Calibri" w:hAnsi="Times New Roman" w:cs="Times New Roman"/>
                <w:iCs/>
                <w:lang w:eastAsia="lt-LT"/>
              </w:rPr>
              <w:t xml:space="preserve"> </w:t>
            </w:r>
            <w:proofErr w:type="spellStart"/>
            <w:r w:rsidRPr="0086557C">
              <w:rPr>
                <w:rFonts w:ascii="Times New Roman" w:eastAsia="Calibri" w:hAnsi="Times New Roman" w:cs="Times New Roman"/>
                <w:iCs/>
                <w:lang w:eastAsia="lt-LT"/>
              </w:rPr>
              <w:t>autogreideriui</w:t>
            </w:r>
            <w:proofErr w:type="spellEnd"/>
            <w:r w:rsidRPr="0086557C">
              <w:rPr>
                <w:rFonts w:ascii="Times New Roman" w:eastAsia="Calibri" w:hAnsi="Times New Roman" w:cs="Times New Roman"/>
                <w:iCs/>
                <w:lang w:eastAsia="lt-LT"/>
              </w:rPr>
              <w:t xml:space="preserve">  Champion 730A VHP, 1999 m. gamybos, </w:t>
            </w:r>
            <w:proofErr w:type="spellStart"/>
            <w:r w:rsidRPr="0086557C">
              <w:rPr>
                <w:rFonts w:ascii="Times New Roman" w:eastAsia="Calibri" w:hAnsi="Times New Roman" w:cs="Times New Roman"/>
                <w:iCs/>
                <w:lang w:eastAsia="lt-LT"/>
              </w:rPr>
              <w:t>ident</w:t>
            </w:r>
            <w:proofErr w:type="spellEnd"/>
            <w:r w:rsidRPr="0086557C">
              <w:rPr>
                <w:rFonts w:ascii="Times New Roman" w:eastAsia="Calibri" w:hAnsi="Times New Roman" w:cs="Times New Roman"/>
                <w:iCs/>
                <w:lang w:eastAsia="lt-LT"/>
              </w:rPr>
              <w:t>. Nr. 030028</w:t>
            </w:r>
          </w:p>
        </w:tc>
        <w:tc>
          <w:tcPr>
            <w:tcW w:w="849" w:type="dxa"/>
            <w:shd w:val="clear" w:color="auto" w:fill="auto"/>
            <w:vAlign w:val="center"/>
          </w:tcPr>
          <w:p w14:paraId="68560052" w14:textId="77777777" w:rsidR="00551548" w:rsidRPr="0086557C" w:rsidRDefault="00551548" w:rsidP="00551548">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iCs/>
                <w:lang w:eastAsia="lt-LT"/>
              </w:rPr>
              <w:t>1</w:t>
            </w:r>
          </w:p>
        </w:tc>
      </w:tr>
      <w:tr w:rsidR="00551548" w:rsidRPr="0086557C" w14:paraId="1F93FFC5" w14:textId="77777777" w:rsidTr="00551548">
        <w:tc>
          <w:tcPr>
            <w:tcW w:w="421" w:type="dxa"/>
            <w:shd w:val="clear" w:color="auto" w:fill="auto"/>
            <w:vAlign w:val="center"/>
          </w:tcPr>
          <w:p w14:paraId="18ED3E6E"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2</w:t>
            </w:r>
          </w:p>
        </w:tc>
        <w:tc>
          <w:tcPr>
            <w:tcW w:w="8358" w:type="dxa"/>
            <w:shd w:val="clear" w:color="auto" w:fill="auto"/>
            <w:vAlign w:val="center"/>
          </w:tcPr>
          <w:p w14:paraId="6080B835" w14:textId="27963DD2"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Šilutės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Champion 730A VHP, 1999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030030</w:t>
            </w:r>
          </w:p>
        </w:tc>
        <w:tc>
          <w:tcPr>
            <w:tcW w:w="849" w:type="dxa"/>
            <w:shd w:val="clear" w:color="auto" w:fill="auto"/>
            <w:vAlign w:val="center"/>
          </w:tcPr>
          <w:p w14:paraId="4527B693"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78FF85E5" w14:textId="77777777" w:rsidTr="00551548">
        <w:tc>
          <w:tcPr>
            <w:tcW w:w="421" w:type="dxa"/>
            <w:shd w:val="clear" w:color="auto" w:fill="auto"/>
            <w:vAlign w:val="center"/>
          </w:tcPr>
          <w:p w14:paraId="0BC7DE4B"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3</w:t>
            </w:r>
          </w:p>
        </w:tc>
        <w:tc>
          <w:tcPr>
            <w:tcW w:w="8358" w:type="dxa"/>
            <w:shd w:val="clear" w:color="auto" w:fill="auto"/>
            <w:vAlign w:val="center"/>
          </w:tcPr>
          <w:p w14:paraId="0DA79FCB" w14:textId="49CE6E2A"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Klaipėdos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Champion 730A VHP, 1999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030029.</w:t>
            </w:r>
          </w:p>
        </w:tc>
        <w:tc>
          <w:tcPr>
            <w:tcW w:w="849" w:type="dxa"/>
            <w:shd w:val="clear" w:color="auto" w:fill="auto"/>
            <w:vAlign w:val="center"/>
          </w:tcPr>
          <w:p w14:paraId="72A9D93A"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0774CD2C" w14:textId="77777777" w:rsidTr="00551548">
        <w:tc>
          <w:tcPr>
            <w:tcW w:w="421" w:type="dxa"/>
            <w:shd w:val="clear" w:color="auto" w:fill="auto"/>
            <w:vAlign w:val="center"/>
          </w:tcPr>
          <w:p w14:paraId="7DC09DE5"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4</w:t>
            </w:r>
          </w:p>
        </w:tc>
        <w:tc>
          <w:tcPr>
            <w:tcW w:w="8358" w:type="dxa"/>
            <w:shd w:val="clear" w:color="auto" w:fill="auto"/>
            <w:vAlign w:val="center"/>
          </w:tcPr>
          <w:p w14:paraId="61765632" w14:textId="0F652909"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Akmenės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HBM  BG 190 TA-3, 2004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4200240411</w:t>
            </w:r>
          </w:p>
        </w:tc>
        <w:tc>
          <w:tcPr>
            <w:tcW w:w="849" w:type="dxa"/>
            <w:shd w:val="clear" w:color="auto" w:fill="auto"/>
            <w:vAlign w:val="center"/>
          </w:tcPr>
          <w:p w14:paraId="13D5ADAF"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2829265E" w14:textId="77777777" w:rsidTr="00551548">
        <w:tc>
          <w:tcPr>
            <w:tcW w:w="421" w:type="dxa"/>
            <w:shd w:val="clear" w:color="auto" w:fill="auto"/>
            <w:vAlign w:val="center"/>
          </w:tcPr>
          <w:p w14:paraId="26EFC61C"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5</w:t>
            </w:r>
          </w:p>
        </w:tc>
        <w:tc>
          <w:tcPr>
            <w:tcW w:w="8358" w:type="dxa"/>
            <w:shd w:val="clear" w:color="auto" w:fill="auto"/>
            <w:vAlign w:val="center"/>
          </w:tcPr>
          <w:p w14:paraId="578FF1B1" w14:textId="36E407B3"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Akmenės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Champion 730A VHP, 1999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030039</w:t>
            </w:r>
          </w:p>
        </w:tc>
        <w:tc>
          <w:tcPr>
            <w:tcW w:w="849" w:type="dxa"/>
            <w:shd w:val="clear" w:color="auto" w:fill="auto"/>
            <w:vAlign w:val="center"/>
          </w:tcPr>
          <w:p w14:paraId="4838051E"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1D949165" w14:textId="77777777" w:rsidTr="00551548">
        <w:tc>
          <w:tcPr>
            <w:tcW w:w="421" w:type="dxa"/>
            <w:shd w:val="clear" w:color="auto" w:fill="auto"/>
            <w:vAlign w:val="center"/>
          </w:tcPr>
          <w:p w14:paraId="4DB1AF27"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6</w:t>
            </w:r>
          </w:p>
        </w:tc>
        <w:tc>
          <w:tcPr>
            <w:tcW w:w="8358" w:type="dxa"/>
            <w:shd w:val="clear" w:color="auto" w:fill="auto"/>
            <w:vAlign w:val="center"/>
          </w:tcPr>
          <w:p w14:paraId="34993E31" w14:textId="6508382A"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Švenčionių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HBM  BG 190 TA-3, 2004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4200240410</w:t>
            </w:r>
          </w:p>
        </w:tc>
        <w:tc>
          <w:tcPr>
            <w:tcW w:w="849" w:type="dxa"/>
            <w:shd w:val="clear" w:color="auto" w:fill="auto"/>
            <w:vAlign w:val="center"/>
          </w:tcPr>
          <w:p w14:paraId="75F39B2A"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0F1EB7CB" w14:textId="77777777" w:rsidTr="00551548">
        <w:tc>
          <w:tcPr>
            <w:tcW w:w="421" w:type="dxa"/>
            <w:shd w:val="clear" w:color="auto" w:fill="auto"/>
            <w:vAlign w:val="center"/>
          </w:tcPr>
          <w:p w14:paraId="679AA256"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7</w:t>
            </w:r>
          </w:p>
        </w:tc>
        <w:tc>
          <w:tcPr>
            <w:tcW w:w="8358" w:type="dxa"/>
            <w:shd w:val="clear" w:color="auto" w:fill="auto"/>
            <w:vAlign w:val="center"/>
          </w:tcPr>
          <w:p w14:paraId="3252A47F" w14:textId="075F90CF"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Ignalinos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HBM  BG 190 TA-3, 2004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580009</w:t>
            </w:r>
          </w:p>
        </w:tc>
        <w:tc>
          <w:tcPr>
            <w:tcW w:w="849" w:type="dxa"/>
            <w:shd w:val="clear" w:color="auto" w:fill="auto"/>
            <w:vAlign w:val="center"/>
          </w:tcPr>
          <w:p w14:paraId="277D5B27"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7A103504" w14:textId="77777777" w:rsidTr="00551548">
        <w:tc>
          <w:tcPr>
            <w:tcW w:w="421" w:type="dxa"/>
            <w:shd w:val="clear" w:color="auto" w:fill="auto"/>
            <w:vAlign w:val="center"/>
          </w:tcPr>
          <w:p w14:paraId="287DAB4F"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8</w:t>
            </w:r>
          </w:p>
        </w:tc>
        <w:tc>
          <w:tcPr>
            <w:tcW w:w="8358" w:type="dxa"/>
            <w:shd w:val="clear" w:color="auto" w:fill="auto"/>
            <w:vAlign w:val="center"/>
          </w:tcPr>
          <w:p w14:paraId="7821B0E4" w14:textId="7842F7BD"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Širvintų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HBM  BG 190 TA-3, 2016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570001</w:t>
            </w:r>
          </w:p>
        </w:tc>
        <w:tc>
          <w:tcPr>
            <w:tcW w:w="849" w:type="dxa"/>
            <w:shd w:val="clear" w:color="auto" w:fill="auto"/>
            <w:vAlign w:val="center"/>
          </w:tcPr>
          <w:p w14:paraId="3F8C07B3"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0CEC44EC" w14:textId="77777777" w:rsidTr="00551548">
        <w:tc>
          <w:tcPr>
            <w:tcW w:w="421" w:type="dxa"/>
            <w:shd w:val="clear" w:color="auto" w:fill="auto"/>
            <w:vAlign w:val="center"/>
          </w:tcPr>
          <w:p w14:paraId="5ACED63C"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9</w:t>
            </w:r>
          </w:p>
        </w:tc>
        <w:tc>
          <w:tcPr>
            <w:tcW w:w="8358" w:type="dxa"/>
            <w:shd w:val="clear" w:color="auto" w:fill="auto"/>
            <w:vAlign w:val="center"/>
          </w:tcPr>
          <w:p w14:paraId="4BFD9855" w14:textId="3C2703BF"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Šalčininkų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HBM  BG 190 TA-3, 2004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4200120410</w:t>
            </w:r>
          </w:p>
        </w:tc>
        <w:tc>
          <w:tcPr>
            <w:tcW w:w="849" w:type="dxa"/>
            <w:shd w:val="clear" w:color="auto" w:fill="auto"/>
            <w:vAlign w:val="center"/>
          </w:tcPr>
          <w:p w14:paraId="5AC9DB3B"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11C51AE1" w14:textId="77777777" w:rsidTr="00551548">
        <w:tc>
          <w:tcPr>
            <w:tcW w:w="421" w:type="dxa"/>
            <w:shd w:val="clear" w:color="auto" w:fill="auto"/>
            <w:vAlign w:val="center"/>
          </w:tcPr>
          <w:p w14:paraId="5F1CC715"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10</w:t>
            </w:r>
          </w:p>
        </w:tc>
        <w:tc>
          <w:tcPr>
            <w:tcW w:w="8358" w:type="dxa"/>
            <w:shd w:val="clear" w:color="auto" w:fill="auto"/>
            <w:vAlign w:val="center"/>
          </w:tcPr>
          <w:p w14:paraId="6E0E570E" w14:textId="3FC79A6B"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Anykščių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HBM  BG 190 TA-3, 2004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4200140410</w:t>
            </w:r>
          </w:p>
        </w:tc>
        <w:tc>
          <w:tcPr>
            <w:tcW w:w="849" w:type="dxa"/>
            <w:shd w:val="clear" w:color="auto" w:fill="auto"/>
            <w:vAlign w:val="center"/>
          </w:tcPr>
          <w:p w14:paraId="372E998A"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2AF196A7" w14:textId="77777777" w:rsidTr="00551548">
        <w:tc>
          <w:tcPr>
            <w:tcW w:w="421" w:type="dxa"/>
            <w:shd w:val="clear" w:color="auto" w:fill="auto"/>
            <w:vAlign w:val="center"/>
          </w:tcPr>
          <w:p w14:paraId="51A4D1C0"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11</w:t>
            </w:r>
          </w:p>
        </w:tc>
        <w:tc>
          <w:tcPr>
            <w:tcW w:w="8358" w:type="dxa"/>
            <w:shd w:val="clear" w:color="auto" w:fill="auto"/>
            <w:vAlign w:val="center"/>
          </w:tcPr>
          <w:p w14:paraId="3B0F8C71" w14:textId="677BC12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Biržų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HBM  BG 230 TA-3, 2004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4700140501</w:t>
            </w:r>
          </w:p>
        </w:tc>
        <w:tc>
          <w:tcPr>
            <w:tcW w:w="849" w:type="dxa"/>
            <w:shd w:val="clear" w:color="auto" w:fill="auto"/>
            <w:vAlign w:val="center"/>
          </w:tcPr>
          <w:p w14:paraId="5E8B8EC9"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7ADBF2AE" w14:textId="77777777" w:rsidTr="00551548">
        <w:tc>
          <w:tcPr>
            <w:tcW w:w="421" w:type="dxa"/>
            <w:shd w:val="clear" w:color="auto" w:fill="auto"/>
            <w:vAlign w:val="center"/>
          </w:tcPr>
          <w:p w14:paraId="112D5226"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12</w:t>
            </w:r>
          </w:p>
        </w:tc>
        <w:tc>
          <w:tcPr>
            <w:tcW w:w="8358" w:type="dxa"/>
            <w:shd w:val="clear" w:color="auto" w:fill="auto"/>
            <w:vAlign w:val="center"/>
          </w:tcPr>
          <w:p w14:paraId="12B5283E" w14:textId="11ADDD8C"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Šiaulių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HBM  BG 190 TA-5, 2016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580023</w:t>
            </w:r>
          </w:p>
        </w:tc>
        <w:tc>
          <w:tcPr>
            <w:tcW w:w="849" w:type="dxa"/>
            <w:shd w:val="clear" w:color="auto" w:fill="auto"/>
            <w:vAlign w:val="center"/>
          </w:tcPr>
          <w:p w14:paraId="4AD57AFC"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51456B8A" w14:textId="77777777" w:rsidTr="00551548">
        <w:tc>
          <w:tcPr>
            <w:tcW w:w="421" w:type="dxa"/>
            <w:shd w:val="clear" w:color="auto" w:fill="auto"/>
            <w:vAlign w:val="center"/>
          </w:tcPr>
          <w:p w14:paraId="62F9F4F2"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13</w:t>
            </w:r>
          </w:p>
        </w:tc>
        <w:tc>
          <w:tcPr>
            <w:tcW w:w="8358" w:type="dxa"/>
            <w:shd w:val="clear" w:color="auto" w:fill="auto"/>
            <w:vAlign w:val="center"/>
          </w:tcPr>
          <w:p w14:paraId="2A36CBF2" w14:textId="5618F84F"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Joniškio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HBM  BG 190 TA-3, 2004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4200230411</w:t>
            </w:r>
          </w:p>
        </w:tc>
        <w:tc>
          <w:tcPr>
            <w:tcW w:w="849" w:type="dxa"/>
            <w:shd w:val="clear" w:color="auto" w:fill="auto"/>
            <w:vAlign w:val="center"/>
          </w:tcPr>
          <w:p w14:paraId="133AC933"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20E6B8F9" w14:textId="77777777" w:rsidTr="00551548">
        <w:tc>
          <w:tcPr>
            <w:tcW w:w="421" w:type="dxa"/>
            <w:shd w:val="clear" w:color="auto" w:fill="auto"/>
            <w:vAlign w:val="center"/>
          </w:tcPr>
          <w:p w14:paraId="6F3B67F1"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lastRenderedPageBreak/>
              <w:t>14</w:t>
            </w:r>
          </w:p>
        </w:tc>
        <w:tc>
          <w:tcPr>
            <w:tcW w:w="8358" w:type="dxa"/>
            <w:shd w:val="clear" w:color="auto" w:fill="auto"/>
            <w:vAlign w:val="center"/>
          </w:tcPr>
          <w:p w14:paraId="550F8E72" w14:textId="16FACE3C"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Šakių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HBM  BG 190 TA-3, 2005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4100780503</w:t>
            </w:r>
          </w:p>
        </w:tc>
        <w:tc>
          <w:tcPr>
            <w:tcW w:w="849" w:type="dxa"/>
            <w:shd w:val="clear" w:color="auto" w:fill="auto"/>
            <w:vAlign w:val="center"/>
          </w:tcPr>
          <w:p w14:paraId="50D89C08"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444881BD" w14:textId="77777777" w:rsidTr="00551548">
        <w:tc>
          <w:tcPr>
            <w:tcW w:w="421" w:type="dxa"/>
            <w:shd w:val="clear" w:color="auto" w:fill="auto"/>
            <w:vAlign w:val="center"/>
          </w:tcPr>
          <w:p w14:paraId="4E52E8AC"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15</w:t>
            </w:r>
          </w:p>
        </w:tc>
        <w:tc>
          <w:tcPr>
            <w:tcW w:w="8358" w:type="dxa"/>
            <w:shd w:val="clear" w:color="auto" w:fill="auto"/>
            <w:vAlign w:val="center"/>
          </w:tcPr>
          <w:p w14:paraId="5DB4DB82" w14:textId="2EC69DFA"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Greiderio galinis grunto volo nubraukimo įrenginys (</w:t>
            </w:r>
            <w:proofErr w:type="spellStart"/>
            <w:r w:rsidRPr="0086557C">
              <w:rPr>
                <w:rFonts w:ascii="Times New Roman" w:eastAsia="Calibri" w:hAnsi="Times New Roman" w:cs="Times New Roman"/>
                <w:lang w:eastAsia="lt-LT"/>
              </w:rPr>
              <w:t>skleistuvas</w:t>
            </w:r>
            <w:proofErr w:type="spellEnd"/>
            <w:r w:rsidRPr="0086557C">
              <w:rPr>
                <w:rFonts w:ascii="Times New Roman" w:eastAsia="Calibri" w:hAnsi="Times New Roman" w:cs="Times New Roman"/>
                <w:lang w:eastAsia="lt-LT"/>
              </w:rPr>
              <w:t xml:space="preserve">), Vilkaviškio </w:t>
            </w:r>
            <w:proofErr w:type="spellStart"/>
            <w:r w:rsidRPr="0086557C">
              <w:rPr>
                <w:rFonts w:ascii="Times New Roman" w:eastAsia="Calibri" w:hAnsi="Times New Roman" w:cs="Times New Roman"/>
                <w:lang w:eastAsia="lt-LT"/>
              </w:rPr>
              <w:t>meistrijai</w:t>
            </w:r>
            <w:proofErr w:type="spellEnd"/>
            <w:r w:rsidRPr="0086557C">
              <w:rPr>
                <w:rFonts w:ascii="Times New Roman" w:eastAsia="Calibri" w:hAnsi="Times New Roman" w:cs="Times New Roman"/>
                <w:lang w:eastAsia="lt-LT"/>
              </w:rPr>
              <w:t xml:space="preserve">, </w:t>
            </w:r>
            <w:r w:rsidR="008464CD" w:rsidRPr="0086557C">
              <w:rPr>
                <w:rFonts w:ascii="Times New Roman" w:eastAsia="Times New Roman" w:hAnsi="Times New Roman" w:cs="Times New Roman"/>
                <w:lang w:eastAsia="ar-SA"/>
              </w:rPr>
              <w:t xml:space="preserve">bei jo pritaikymas ir sumontavimas </w:t>
            </w:r>
            <w:proofErr w:type="spellStart"/>
            <w:r w:rsidRPr="0086557C">
              <w:rPr>
                <w:rFonts w:ascii="Times New Roman" w:eastAsia="Calibri" w:hAnsi="Times New Roman" w:cs="Times New Roman"/>
                <w:lang w:eastAsia="lt-LT"/>
              </w:rPr>
              <w:t>autogreideriui</w:t>
            </w:r>
            <w:proofErr w:type="spellEnd"/>
            <w:r w:rsidRPr="0086557C">
              <w:rPr>
                <w:rFonts w:ascii="Times New Roman" w:eastAsia="Calibri" w:hAnsi="Times New Roman" w:cs="Times New Roman"/>
                <w:lang w:eastAsia="lt-LT"/>
              </w:rPr>
              <w:t xml:space="preserve">  Champion 730A VHP, 1999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030006</w:t>
            </w:r>
          </w:p>
        </w:tc>
        <w:tc>
          <w:tcPr>
            <w:tcW w:w="849" w:type="dxa"/>
            <w:shd w:val="clear" w:color="auto" w:fill="auto"/>
            <w:vAlign w:val="center"/>
          </w:tcPr>
          <w:p w14:paraId="7E55FFEF"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bl>
    <w:p w14:paraId="2CA60AB3" w14:textId="77777777" w:rsidR="00551548" w:rsidRPr="0086557C" w:rsidRDefault="00551548" w:rsidP="00551548">
      <w:pPr>
        <w:tabs>
          <w:tab w:val="left" w:pos="426"/>
        </w:tabs>
        <w:suppressAutoHyphens/>
        <w:spacing w:after="0" w:line="240" w:lineRule="auto"/>
        <w:contextualSpacing/>
        <w:jc w:val="both"/>
        <w:rPr>
          <w:rFonts w:ascii="Times New Roman" w:eastAsia="Times New Roman" w:hAnsi="Times New Roman" w:cs="Times New Roman"/>
          <w:iCs/>
          <w:lang w:eastAsia="ar-SA"/>
        </w:rPr>
      </w:pPr>
    </w:p>
    <w:p w14:paraId="6AB5BDD0" w14:textId="2E62F319" w:rsidR="00551548" w:rsidRPr="0086557C" w:rsidRDefault="00551548" w:rsidP="00551548">
      <w:pPr>
        <w:numPr>
          <w:ilvl w:val="1"/>
          <w:numId w:val="17"/>
        </w:numPr>
        <w:tabs>
          <w:tab w:val="left" w:pos="426"/>
        </w:tabs>
        <w:suppressAutoHyphens/>
        <w:spacing w:after="0" w:line="240" w:lineRule="auto"/>
        <w:ind w:left="0" w:firstLine="0"/>
        <w:contextualSpacing/>
        <w:jc w:val="both"/>
        <w:rPr>
          <w:rFonts w:ascii="Times New Roman" w:eastAsia="Times New Roman" w:hAnsi="Times New Roman" w:cs="Times New Roman"/>
          <w:iCs/>
          <w:lang w:eastAsia="ar-SA"/>
        </w:rPr>
      </w:pPr>
      <w:r w:rsidRPr="0086557C">
        <w:rPr>
          <w:rFonts w:ascii="Times New Roman" w:eastAsia="Times New Roman" w:hAnsi="Times New Roman" w:cs="Times New Roman"/>
          <w:iCs/>
          <w:lang w:eastAsia="ar-SA"/>
        </w:rPr>
        <w:t>Pirkėjas Prekes perka su pristatymu. Tiekėjas įsipareigoja Prekes pristatyti savo transportu nemokamai punkte Nr. 3.3. nurodytu adresu.</w:t>
      </w:r>
    </w:p>
    <w:p w14:paraId="593FCD32" w14:textId="2514C061" w:rsidR="00551548" w:rsidRPr="0086557C" w:rsidRDefault="00551548" w:rsidP="00551548">
      <w:pPr>
        <w:numPr>
          <w:ilvl w:val="1"/>
          <w:numId w:val="17"/>
        </w:numPr>
        <w:tabs>
          <w:tab w:val="left" w:pos="426"/>
        </w:tabs>
        <w:suppressAutoHyphens/>
        <w:spacing w:after="0" w:line="240" w:lineRule="auto"/>
        <w:ind w:left="0" w:firstLine="0"/>
        <w:contextualSpacing/>
        <w:jc w:val="both"/>
        <w:rPr>
          <w:rFonts w:ascii="Times New Roman" w:eastAsia="Times New Roman" w:hAnsi="Times New Roman" w:cs="Times New Roman"/>
          <w:iCs/>
          <w:lang w:eastAsia="ar-SA"/>
        </w:rPr>
      </w:pPr>
      <w:r w:rsidRPr="0086557C">
        <w:rPr>
          <w:rFonts w:ascii="Times New Roman" w:eastAsia="Times New Roman" w:hAnsi="Times New Roman" w:cs="Times New Roman"/>
          <w:bCs/>
        </w:rPr>
        <w:t>Greiderio galinio grunto volo nubraukimo įrenginiai (</w:t>
      </w:r>
      <w:proofErr w:type="spellStart"/>
      <w:r w:rsidRPr="0086557C">
        <w:rPr>
          <w:rFonts w:ascii="Times New Roman" w:eastAsia="Times New Roman" w:hAnsi="Times New Roman" w:cs="Times New Roman"/>
          <w:bCs/>
        </w:rPr>
        <w:t>skleistuvai</w:t>
      </w:r>
      <w:proofErr w:type="spellEnd"/>
      <w:r w:rsidRPr="0086557C">
        <w:rPr>
          <w:rFonts w:ascii="Times New Roman" w:eastAsia="Times New Roman" w:hAnsi="Times New Roman" w:cs="Times New Roman"/>
          <w:bCs/>
        </w:rPr>
        <w:t>), komunalinės plokštės (jei nėra) ir jų valdymas (hidraulinis, elektrinis) (</w:t>
      </w:r>
      <w:r w:rsidRPr="0086557C">
        <w:rPr>
          <w:rFonts w:ascii="Times New Roman" w:eastAsia="Times New Roman" w:hAnsi="Times New Roman" w:cs="Times New Roman"/>
          <w:b/>
        </w:rPr>
        <w:t>toliau – Įranga</w:t>
      </w:r>
      <w:r w:rsidRPr="0086557C">
        <w:rPr>
          <w:rFonts w:ascii="Times New Roman" w:eastAsia="Times New Roman" w:hAnsi="Times New Roman" w:cs="Times New Roman"/>
          <w:bCs/>
        </w:rPr>
        <w:t xml:space="preserve">)  </w:t>
      </w:r>
      <w:r w:rsidRPr="0086557C">
        <w:rPr>
          <w:rFonts w:ascii="Times New Roman" w:eastAsia="Times New Roman" w:hAnsi="Times New Roman" w:cs="Times New Roman"/>
          <w:lang w:eastAsia="ar-SA"/>
        </w:rPr>
        <w:t xml:space="preserve">turi atitikti šios Techninės specifikacijos prieduose nustatytus techninius  reikalavimus. </w:t>
      </w:r>
    </w:p>
    <w:p w14:paraId="7FAFE1EF" w14:textId="282508DB" w:rsidR="00551548" w:rsidRPr="0086557C" w:rsidRDefault="00551548" w:rsidP="00551548">
      <w:pPr>
        <w:numPr>
          <w:ilvl w:val="1"/>
          <w:numId w:val="17"/>
        </w:numPr>
        <w:tabs>
          <w:tab w:val="left" w:pos="426"/>
        </w:tabs>
        <w:suppressAutoHyphens/>
        <w:spacing w:after="0" w:line="240" w:lineRule="auto"/>
        <w:ind w:left="0" w:firstLine="0"/>
        <w:contextualSpacing/>
        <w:jc w:val="both"/>
        <w:rPr>
          <w:rFonts w:ascii="Times New Roman" w:eastAsia="Times New Roman" w:hAnsi="Times New Roman" w:cs="Times New Roman"/>
          <w:iCs/>
          <w:lang w:eastAsia="ar-SA"/>
        </w:rPr>
      </w:pPr>
      <w:r w:rsidRPr="0086557C">
        <w:rPr>
          <w:rFonts w:ascii="Times New Roman" w:eastAsia="Times New Roman" w:hAnsi="Times New Roman" w:cs="Times New Roman"/>
          <w:iCs/>
          <w:lang w:eastAsia="ar-SA"/>
        </w:rPr>
        <w:t>Įranga pritaikoma ir sumontuojama ant greiderių Tiekėjo kaštais ir darbų apimtimis Pirkėjo bazėse nurodytame Priede Nr. 1. Jei yra poreikis Įrangą montuoti Tiekėjo bazėje, Tiekėjas transportuoja techniką savo kaštais.</w:t>
      </w:r>
    </w:p>
    <w:p w14:paraId="197B87CF" w14:textId="77777777" w:rsidR="00551548" w:rsidRPr="0086557C" w:rsidRDefault="00551548" w:rsidP="005B59E4">
      <w:pPr>
        <w:numPr>
          <w:ilvl w:val="1"/>
          <w:numId w:val="17"/>
        </w:numPr>
        <w:tabs>
          <w:tab w:val="left" w:pos="426"/>
        </w:tabs>
        <w:suppressAutoHyphens/>
        <w:spacing w:after="0" w:line="240" w:lineRule="auto"/>
        <w:ind w:left="0" w:firstLine="0"/>
        <w:contextualSpacing/>
        <w:jc w:val="both"/>
        <w:rPr>
          <w:rFonts w:ascii="Times New Roman" w:eastAsia="Times New Roman" w:hAnsi="Times New Roman" w:cs="Times New Roman"/>
          <w:iCs/>
          <w:lang w:eastAsia="ar-SA"/>
        </w:rPr>
      </w:pPr>
      <w:r w:rsidRPr="0086557C">
        <w:rPr>
          <w:rFonts w:ascii="Times New Roman" w:eastAsia="Times New Roman" w:hAnsi="Times New Roman" w:cs="Times New Roman"/>
          <w:iCs/>
          <w:lang w:eastAsia="ar-SA"/>
        </w:rPr>
        <w:t xml:space="preserve">Tiekėjas turi būti siūlomos Prekės gamintojo (jeigu pats nėra gamintojas) oficialus atstovas, turintis teisę atlikti siūlomos Prekės techninį aptarnavimą ir remontą garantiniu laikotarpiu arba būti sudaręs atitinkamų paslaugų teikimo sutartį su kitu tokią teisę turinčiu ūkio subjektu (jei taikoma). </w:t>
      </w:r>
    </w:p>
    <w:p w14:paraId="3315DEF3" w14:textId="77777777" w:rsidR="00551548" w:rsidRPr="0086557C" w:rsidRDefault="00551548" w:rsidP="005B59E4">
      <w:pPr>
        <w:suppressAutoHyphens/>
        <w:spacing w:after="0" w:line="240" w:lineRule="auto"/>
        <w:contextualSpacing/>
        <w:jc w:val="both"/>
        <w:rPr>
          <w:rFonts w:ascii="Times New Roman" w:eastAsia="Times New Roman" w:hAnsi="Times New Roman" w:cs="Times New Roman"/>
          <w:b/>
          <w:bCs/>
          <w:iCs/>
          <w:lang w:eastAsia="ar-SA"/>
        </w:rPr>
      </w:pPr>
      <w:r w:rsidRPr="0086557C">
        <w:rPr>
          <w:rFonts w:ascii="Times New Roman" w:eastAsia="Times New Roman" w:hAnsi="Times New Roman" w:cs="Times New Roman"/>
          <w:b/>
          <w:bCs/>
          <w:iCs/>
          <w:lang w:eastAsia="ar-SA"/>
        </w:rPr>
        <w:t>Tiekėjas turi pateikti siūlomos Prekės gamintojo įgaliojimą ar kitą dokumentą, patvirtinantį Tiekėjo teisę atlikti techninio aptarnavimo ir remonto paslaugas garantiniu laikotarpiu arba pateikti įrodymus apie sudarytą atitinkamų paslaugų teikimo sutartį su kitu tokią teisę turinčiu ūkio subjektu.</w:t>
      </w:r>
    </w:p>
    <w:p w14:paraId="6916E671" w14:textId="77777777" w:rsidR="00551548" w:rsidRPr="0086557C" w:rsidRDefault="00551548" w:rsidP="00551548">
      <w:pPr>
        <w:numPr>
          <w:ilvl w:val="1"/>
          <w:numId w:val="17"/>
        </w:numPr>
        <w:tabs>
          <w:tab w:val="left" w:pos="426"/>
        </w:tabs>
        <w:suppressAutoHyphens/>
        <w:spacing w:after="0" w:line="240" w:lineRule="auto"/>
        <w:ind w:left="0" w:firstLine="0"/>
        <w:jc w:val="both"/>
        <w:rPr>
          <w:rFonts w:ascii="Times New Roman" w:eastAsia="Times New Roman" w:hAnsi="Times New Roman" w:cs="Times New Roman"/>
          <w:iCs/>
          <w:lang w:eastAsia="ar-SA"/>
        </w:rPr>
      </w:pPr>
      <w:r w:rsidRPr="0086557C">
        <w:rPr>
          <w:rFonts w:ascii="Times New Roman" w:eastAsia="Times New Roman" w:hAnsi="Times New Roman" w:cs="Times New Roman"/>
          <w:iCs/>
          <w:lang w:eastAsia="ar-SA"/>
        </w:rPr>
        <w:t>Papildomi reikalavimai:</w:t>
      </w:r>
    </w:p>
    <w:p w14:paraId="2E9378E9" w14:textId="77777777" w:rsidR="00551548" w:rsidRPr="0086557C" w:rsidRDefault="00551548" w:rsidP="00551548">
      <w:pPr>
        <w:numPr>
          <w:ilvl w:val="2"/>
          <w:numId w:val="17"/>
        </w:numPr>
        <w:tabs>
          <w:tab w:val="left" w:pos="426"/>
          <w:tab w:val="left" w:pos="567"/>
          <w:tab w:val="left" w:pos="630"/>
          <w:tab w:val="left" w:pos="1418"/>
        </w:tabs>
        <w:suppressAutoHyphens/>
        <w:spacing w:after="0" w:line="240" w:lineRule="auto"/>
        <w:ind w:left="0" w:firstLine="0"/>
        <w:jc w:val="both"/>
        <w:textAlignment w:val="baseline"/>
        <w:rPr>
          <w:rFonts w:ascii="Times New Roman" w:eastAsia="Calibri" w:hAnsi="Times New Roman" w:cs="Times New Roman"/>
          <w:lang w:eastAsia="zh-CN"/>
        </w:rPr>
      </w:pPr>
      <w:r w:rsidRPr="0086557C">
        <w:rPr>
          <w:rFonts w:ascii="Times New Roman" w:eastAsia="Times New Roman" w:hAnsi="Times New Roman" w:cs="Times New Roman"/>
          <w:lang w:eastAsia="ar-SA"/>
        </w:rPr>
        <w:t xml:space="preserve">Kartu su Preke turi būti pateikiama </w:t>
      </w:r>
      <w:r w:rsidRPr="0086557C">
        <w:rPr>
          <w:rFonts w:ascii="Times New Roman" w:eastAsia="Calibri" w:hAnsi="Times New Roman" w:cs="Times New Roman"/>
          <w:lang w:eastAsia="zh-CN"/>
        </w:rPr>
        <w:t>(ne vėliau nei prekės perdavimo dieną)</w:t>
      </w:r>
      <w:r w:rsidRPr="0086557C">
        <w:rPr>
          <w:rFonts w:ascii="Times New Roman" w:eastAsia="Times New Roman" w:hAnsi="Times New Roman" w:cs="Times New Roman"/>
          <w:lang w:eastAsia="ar-SA"/>
        </w:rPr>
        <w:t>:</w:t>
      </w:r>
      <w:r w:rsidRPr="0086557C">
        <w:rPr>
          <w:rFonts w:ascii="Times New Roman" w:eastAsia="Calibri" w:hAnsi="Times New Roman" w:cs="Times New Roman"/>
          <w:lang w:eastAsia="zh-CN"/>
        </w:rPr>
        <w:t xml:space="preserve"> eksploatacijos ir darbų saugos instrukcijos lietuvių kalba (vartotojo vadovas), elektrinės ir hidraulinės sistemų schemos, atsarginių dalių katalogai, EB atitikties deklaracija.</w:t>
      </w:r>
    </w:p>
    <w:p w14:paraId="6A923FC9" w14:textId="77777777" w:rsidR="00551548" w:rsidRPr="0086557C" w:rsidRDefault="00551548" w:rsidP="00286359">
      <w:pPr>
        <w:numPr>
          <w:ilvl w:val="2"/>
          <w:numId w:val="17"/>
        </w:numPr>
        <w:tabs>
          <w:tab w:val="left" w:pos="426"/>
          <w:tab w:val="left" w:pos="567"/>
          <w:tab w:val="left" w:pos="851"/>
          <w:tab w:val="left" w:pos="1418"/>
        </w:tabs>
        <w:suppressAutoHyphens/>
        <w:spacing w:after="0" w:line="240" w:lineRule="auto"/>
        <w:ind w:left="0" w:firstLine="0"/>
        <w:jc w:val="both"/>
        <w:textAlignment w:val="baseline"/>
        <w:rPr>
          <w:rFonts w:ascii="Times New Roman" w:eastAsia="Times New Roman" w:hAnsi="Times New Roman" w:cs="Times New Roman"/>
          <w:lang w:eastAsia="ar-SA"/>
        </w:rPr>
      </w:pPr>
      <w:r w:rsidRPr="0086557C">
        <w:rPr>
          <w:rFonts w:ascii="Times New Roman" w:eastAsia="Times New Roman" w:hAnsi="Times New Roman" w:cs="Times New Roman"/>
          <w:bCs/>
        </w:rPr>
        <w:t xml:space="preserve">Greiderio galinio </w:t>
      </w:r>
      <w:r w:rsidRPr="0086557C">
        <w:rPr>
          <w:rFonts w:ascii="Times New Roman" w:eastAsia="Times New Roman" w:hAnsi="Times New Roman" w:cs="Times New Roman"/>
          <w:bCs/>
          <w:lang w:eastAsia="ar-SA"/>
        </w:rPr>
        <w:t>grunto volo nubraukimo įrenginiui (</w:t>
      </w:r>
      <w:proofErr w:type="spellStart"/>
      <w:r w:rsidRPr="0086557C">
        <w:rPr>
          <w:rFonts w:ascii="Times New Roman" w:eastAsia="Times New Roman" w:hAnsi="Times New Roman" w:cs="Times New Roman"/>
          <w:bCs/>
          <w:lang w:eastAsia="ar-SA"/>
        </w:rPr>
        <w:t>sk</w:t>
      </w:r>
      <w:r w:rsidRPr="0086557C">
        <w:rPr>
          <w:rFonts w:ascii="Times New Roman" w:eastAsia="Times New Roman" w:hAnsi="Times New Roman" w:cs="Times New Roman"/>
          <w:bCs/>
        </w:rPr>
        <w:t>leistuvui</w:t>
      </w:r>
      <w:proofErr w:type="spellEnd"/>
      <w:r w:rsidRPr="0086557C">
        <w:rPr>
          <w:rFonts w:ascii="Times New Roman" w:eastAsia="Times New Roman" w:hAnsi="Times New Roman" w:cs="Times New Roman"/>
          <w:bCs/>
        </w:rPr>
        <w:t>)</w:t>
      </w:r>
      <w:r w:rsidRPr="0086557C">
        <w:rPr>
          <w:rFonts w:ascii="Times New Roman" w:eastAsia="Times New Roman" w:hAnsi="Times New Roman" w:cs="Times New Roman"/>
          <w:lang w:eastAsia="ar-SA"/>
        </w:rPr>
        <w:t xml:space="preserve">, bei sumontuotai hidraulinei, elektrinei  įrangai turi būti suteikiama ne mažiau kaip </w:t>
      </w:r>
      <w:r w:rsidRPr="0086557C">
        <w:rPr>
          <w:rFonts w:ascii="Times New Roman" w:eastAsia="Times New Roman" w:hAnsi="Times New Roman" w:cs="Times New Roman"/>
          <w:b/>
          <w:bCs/>
          <w:lang w:eastAsia="ar-SA"/>
        </w:rPr>
        <w:t>12</w:t>
      </w:r>
      <w:r w:rsidRPr="0086557C">
        <w:rPr>
          <w:rFonts w:ascii="Times New Roman" w:eastAsia="Times New Roman" w:hAnsi="Times New Roman" w:cs="Times New Roman"/>
          <w:lang w:eastAsia="ar-SA"/>
        </w:rPr>
        <w:t xml:space="preserve"> mėn. pilna garantija</w:t>
      </w:r>
      <w:r w:rsidRPr="0086557C">
        <w:rPr>
          <w:rFonts w:ascii="Times New Roman" w:eastAsia="Times New Roman" w:hAnsi="Times New Roman" w:cs="Times New Roman"/>
        </w:rPr>
        <w:t>, su mobiliu aptarnavimu pirkėjo bazėse</w:t>
      </w:r>
      <w:r w:rsidRPr="0086557C">
        <w:rPr>
          <w:rFonts w:ascii="Times New Roman" w:eastAsia="Times New Roman" w:hAnsi="Times New Roman" w:cs="Times New Roman"/>
          <w:lang w:eastAsia="ar-SA"/>
        </w:rPr>
        <w:t xml:space="preserve">. Tiekėjas </w:t>
      </w:r>
      <w:r w:rsidRPr="0086557C">
        <w:rPr>
          <w:rFonts w:ascii="Times New Roman" w:eastAsia="Calibri" w:hAnsi="Times New Roman" w:cs="Times New Roman"/>
          <w:lang w:eastAsia="zh-CN"/>
        </w:rPr>
        <w:t>pirkėjo bazėse</w:t>
      </w:r>
      <w:r w:rsidRPr="0086557C">
        <w:rPr>
          <w:rFonts w:ascii="Times New Roman" w:eastAsia="Times New Roman" w:hAnsi="Times New Roman" w:cs="Times New Roman"/>
          <w:lang w:eastAsia="ar-SA"/>
        </w:rPr>
        <w:t xml:space="preserve"> turi suteikti n</w:t>
      </w:r>
      <w:r w:rsidRPr="0086557C">
        <w:rPr>
          <w:rFonts w:ascii="Times New Roman" w:eastAsia="Calibri" w:hAnsi="Times New Roman" w:cs="Times New Roman"/>
          <w:lang w:eastAsia="zh-CN"/>
        </w:rPr>
        <w:t>emokamą remontą garantiniu laikotarpiu, kai šalys sutaria kad remontui taikomos garantinės sąlygos.</w:t>
      </w:r>
    </w:p>
    <w:p w14:paraId="07A5E441" w14:textId="77777777" w:rsidR="00551548" w:rsidRPr="0086557C" w:rsidRDefault="00551548" w:rsidP="00286359">
      <w:pPr>
        <w:numPr>
          <w:ilvl w:val="2"/>
          <w:numId w:val="17"/>
        </w:numPr>
        <w:tabs>
          <w:tab w:val="left" w:pos="426"/>
          <w:tab w:val="left" w:pos="567"/>
          <w:tab w:val="left" w:pos="630"/>
          <w:tab w:val="left" w:pos="1560"/>
        </w:tabs>
        <w:suppressAutoHyphens/>
        <w:spacing w:after="0" w:line="240" w:lineRule="auto"/>
        <w:ind w:left="0" w:firstLine="0"/>
        <w:jc w:val="both"/>
        <w:textAlignment w:val="baseline"/>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Garantija nebus taikoma:</w:t>
      </w:r>
    </w:p>
    <w:p w14:paraId="02324A1D" w14:textId="77777777" w:rsidR="00551548" w:rsidRPr="0086557C" w:rsidRDefault="00551548" w:rsidP="00286359">
      <w:pPr>
        <w:tabs>
          <w:tab w:val="left" w:pos="426"/>
          <w:tab w:val="left" w:pos="567"/>
          <w:tab w:val="left" w:pos="630"/>
        </w:tabs>
        <w:spacing w:after="0" w:line="240" w:lineRule="auto"/>
        <w:jc w:val="both"/>
        <w:textAlignment w:val="baseline"/>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Eksploatacinėms medžiagoms (valymo elementams – peiliams ir jų tvirtinimo detalėms).</w:t>
      </w:r>
    </w:p>
    <w:p w14:paraId="5E51EC5C" w14:textId="77777777" w:rsidR="00551548" w:rsidRPr="0086557C" w:rsidRDefault="00551548" w:rsidP="00286359">
      <w:pPr>
        <w:tabs>
          <w:tab w:val="left" w:pos="426"/>
          <w:tab w:val="left" w:pos="567"/>
          <w:tab w:val="left" w:pos="630"/>
        </w:tabs>
        <w:spacing w:after="0" w:line="240" w:lineRule="auto"/>
        <w:jc w:val="both"/>
        <w:textAlignment w:val="baseline"/>
        <w:rPr>
          <w:rFonts w:ascii="Times New Roman" w:eastAsia="Times New Roman" w:hAnsi="Times New Roman" w:cs="Times New Roman"/>
          <w:lang w:eastAsia="ar-SA"/>
        </w:rPr>
      </w:pPr>
      <w:r w:rsidRPr="0086557C">
        <w:rPr>
          <w:rFonts w:ascii="Times New Roman" w:eastAsia="Times New Roman" w:hAnsi="Times New Roman" w:cs="Times New Roman"/>
          <w:b/>
          <w:bCs/>
          <w:lang w:eastAsia="ar-SA"/>
        </w:rPr>
        <w:t xml:space="preserve">2.9.4.  </w:t>
      </w:r>
      <w:r w:rsidRPr="0086557C">
        <w:rPr>
          <w:rFonts w:ascii="Times New Roman" w:eastAsia="Times New Roman" w:hAnsi="Times New Roman" w:cs="Times New Roman"/>
          <w:lang w:eastAsia="ar-SA"/>
        </w:rPr>
        <w:t>Prekės pristatymo metu, bet ne vėliau negu Pirkėjas pradeda eksploatuoti Prekę, Pardavėjas privalo atlikti šiuos mokymus, kurių kaina turi būti įskaičiuota į pasiūlymo kainą:</w:t>
      </w:r>
    </w:p>
    <w:p w14:paraId="07E57D9D" w14:textId="77777777" w:rsidR="00551548" w:rsidRPr="0086557C" w:rsidRDefault="00551548" w:rsidP="00286359">
      <w:pPr>
        <w:tabs>
          <w:tab w:val="left" w:pos="426"/>
          <w:tab w:val="left" w:pos="567"/>
          <w:tab w:val="left" w:pos="630"/>
        </w:tabs>
        <w:spacing w:after="0" w:line="240" w:lineRule="auto"/>
        <w:jc w:val="both"/>
        <w:textAlignment w:val="baseline"/>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-teorinius ir praktinius eksploatacijos mokymus operatoriams (ne mažiau kaip du asmenys), užtikrinančius prekės teisingą eksploatavimą.</w:t>
      </w:r>
    </w:p>
    <w:p w14:paraId="0A10A1A4" w14:textId="77777777" w:rsidR="00551548" w:rsidRPr="0086557C" w:rsidRDefault="00551548" w:rsidP="00286359">
      <w:pPr>
        <w:tabs>
          <w:tab w:val="left" w:pos="426"/>
          <w:tab w:val="left" w:pos="567"/>
          <w:tab w:val="left" w:pos="630"/>
        </w:tabs>
        <w:spacing w:after="0" w:line="240" w:lineRule="auto"/>
        <w:jc w:val="both"/>
        <w:textAlignment w:val="baseline"/>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-teorinius ir praktinius mokymus tinkamam ir teisingam keičiamos įrangos montavimui ir demontavimui, demontuotos įrangos konservavimui.</w:t>
      </w:r>
    </w:p>
    <w:p w14:paraId="3B15CD7F" w14:textId="77777777" w:rsidR="00551548" w:rsidRPr="0086557C" w:rsidRDefault="00551548" w:rsidP="00286359">
      <w:pPr>
        <w:tabs>
          <w:tab w:val="left" w:pos="426"/>
          <w:tab w:val="left" w:pos="567"/>
          <w:tab w:val="left" w:pos="630"/>
        </w:tabs>
        <w:spacing w:after="0" w:line="240" w:lineRule="auto"/>
        <w:jc w:val="both"/>
        <w:textAlignment w:val="baseline"/>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-techninius mokymus, užtikrinančius prekės teisingą priežiūrą, paaiškinančius gedimų pobūdžius ir gedimų simbolius.</w:t>
      </w:r>
    </w:p>
    <w:p w14:paraId="4E794E76" w14:textId="77777777" w:rsidR="00551548" w:rsidRPr="0086557C" w:rsidRDefault="00551548" w:rsidP="00551548">
      <w:pPr>
        <w:tabs>
          <w:tab w:val="left" w:pos="426"/>
          <w:tab w:val="left" w:pos="567"/>
          <w:tab w:val="left" w:pos="630"/>
        </w:tabs>
        <w:spacing w:after="0"/>
        <w:jc w:val="both"/>
        <w:textAlignment w:val="baseline"/>
        <w:rPr>
          <w:rFonts w:ascii="Times New Roman" w:eastAsia="Times New Roman" w:hAnsi="Times New Roman" w:cs="Times New Roman"/>
          <w:lang w:eastAsia="ar-SA"/>
        </w:rPr>
      </w:pPr>
    </w:p>
    <w:p w14:paraId="1EC3F018" w14:textId="186BC400" w:rsidR="00551548" w:rsidRPr="0086557C" w:rsidRDefault="00551548" w:rsidP="00286359">
      <w:pPr>
        <w:numPr>
          <w:ilvl w:val="0"/>
          <w:numId w:val="17"/>
        </w:numPr>
        <w:pBdr>
          <w:top w:val="single" w:sz="8" w:space="1" w:color="auto"/>
          <w:bottom w:val="single" w:sz="8" w:space="1" w:color="auto"/>
        </w:pBdr>
        <w:tabs>
          <w:tab w:val="left" w:pos="284"/>
          <w:tab w:val="left" w:pos="709"/>
        </w:tabs>
        <w:suppressAutoHyphens/>
        <w:spacing w:before="60" w:after="60" w:line="240" w:lineRule="auto"/>
        <w:contextualSpacing/>
        <w:jc w:val="both"/>
        <w:rPr>
          <w:rFonts w:ascii="Times New Roman" w:eastAsia="Calibri" w:hAnsi="Times New Roman" w:cs="Times New Roman"/>
          <w:b/>
        </w:rPr>
      </w:pPr>
      <w:r w:rsidRPr="0086557C">
        <w:rPr>
          <w:rFonts w:ascii="Times New Roman" w:eastAsia="Calibri" w:hAnsi="Times New Roman" w:cs="Times New Roman"/>
          <w:b/>
        </w:rPr>
        <w:t>SUTARTINIŲ ĮSIPAREIGOJIMŲ VYKDYMO TVARKA IR TERMINAI:</w:t>
      </w:r>
    </w:p>
    <w:p w14:paraId="5DDE796C" w14:textId="0C68C0B1" w:rsidR="00551548" w:rsidRPr="0086557C" w:rsidRDefault="00551548" w:rsidP="00D034A0">
      <w:pPr>
        <w:numPr>
          <w:ilvl w:val="1"/>
          <w:numId w:val="17"/>
        </w:numPr>
        <w:tabs>
          <w:tab w:val="left" w:pos="426"/>
        </w:tabs>
        <w:spacing w:after="0" w:line="240" w:lineRule="auto"/>
        <w:ind w:left="0" w:firstLine="0"/>
        <w:contextualSpacing/>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Prekės turi būti perduotos</w:t>
      </w:r>
      <w:r w:rsidR="00D034A0" w:rsidRPr="0086557C">
        <w:rPr>
          <w:rFonts w:ascii="Times New Roman" w:eastAsia="Times New Roman" w:hAnsi="Times New Roman" w:cs="Times New Roman"/>
          <w:lang w:eastAsia="ar-SA"/>
        </w:rPr>
        <w:t>,</w:t>
      </w:r>
      <w:r w:rsidRPr="0086557C">
        <w:rPr>
          <w:rFonts w:ascii="Times New Roman" w:eastAsia="Times New Roman" w:hAnsi="Times New Roman" w:cs="Times New Roman"/>
          <w:lang w:eastAsia="ar-SA"/>
        </w:rPr>
        <w:t xml:space="preserve"> </w:t>
      </w:r>
      <w:r w:rsidR="00D034A0" w:rsidRPr="0086557C">
        <w:rPr>
          <w:rFonts w:ascii="Times New Roman" w:eastAsia="Times New Roman" w:hAnsi="Times New Roman" w:cs="Times New Roman"/>
          <w:lang w:eastAsia="ar-SA"/>
        </w:rPr>
        <w:t xml:space="preserve">pritaikytos ir sumontuotos ant nurodytos markės greiderio </w:t>
      </w:r>
      <w:r w:rsidRPr="0086557C">
        <w:rPr>
          <w:rFonts w:ascii="Times New Roman" w:eastAsia="Times New Roman" w:hAnsi="Times New Roman" w:cs="Times New Roman"/>
          <w:lang w:eastAsia="ar-SA"/>
        </w:rPr>
        <w:t xml:space="preserve">ne vėliau kaip per 200 kalendorinių dienų nuo Sutarties įsigaliojimo dienos. </w:t>
      </w:r>
    </w:p>
    <w:p w14:paraId="3AE5009F" w14:textId="77777777" w:rsidR="00551548" w:rsidRPr="0086557C" w:rsidRDefault="00551548" w:rsidP="00551548">
      <w:pPr>
        <w:numPr>
          <w:ilvl w:val="1"/>
          <w:numId w:val="17"/>
        </w:numPr>
        <w:pBdr>
          <w:top w:val="none" w:sz="0" w:space="0" w:color="000000"/>
          <w:left w:val="none" w:sz="0" w:space="0" w:color="000000"/>
          <w:bottom w:val="none" w:sz="0" w:space="0" w:color="000000"/>
          <w:right w:val="none" w:sz="0" w:space="0" w:color="000000"/>
        </w:pBdr>
        <w:tabs>
          <w:tab w:val="left" w:pos="426"/>
        </w:tabs>
        <w:suppressAutoHyphens/>
        <w:spacing w:after="0" w:line="240" w:lineRule="auto"/>
        <w:ind w:left="0" w:firstLine="0"/>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 xml:space="preserve">Tiekėjas Prekes turi pristatyti į Pirkėjo nurodytą vietą, kurioje Prekė bus eksploatuojama. </w:t>
      </w:r>
    </w:p>
    <w:p w14:paraId="7E55AC2C" w14:textId="77777777" w:rsidR="00551548" w:rsidRPr="0086557C" w:rsidRDefault="00551548" w:rsidP="00551548">
      <w:pPr>
        <w:numPr>
          <w:ilvl w:val="1"/>
          <w:numId w:val="17"/>
        </w:numPr>
        <w:pBdr>
          <w:top w:val="none" w:sz="0" w:space="0" w:color="000000"/>
          <w:left w:val="none" w:sz="0" w:space="0" w:color="000000"/>
          <w:bottom w:val="none" w:sz="0" w:space="0" w:color="000000"/>
          <w:right w:val="none" w:sz="0" w:space="0" w:color="000000"/>
        </w:pBdr>
        <w:tabs>
          <w:tab w:val="left" w:pos="426"/>
        </w:tabs>
        <w:suppressAutoHyphens/>
        <w:spacing w:after="0" w:line="240" w:lineRule="auto"/>
        <w:ind w:left="0" w:firstLine="0"/>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Prekių pristatymo vietos:</w:t>
      </w:r>
    </w:p>
    <w:p w14:paraId="37BB2113" w14:textId="77777777" w:rsidR="00551548" w:rsidRPr="0086557C" w:rsidRDefault="00551548" w:rsidP="00551548">
      <w:pPr>
        <w:pBdr>
          <w:top w:val="none" w:sz="0" w:space="0" w:color="000000"/>
          <w:left w:val="none" w:sz="0" w:space="0" w:color="000000"/>
          <w:bottom w:val="none" w:sz="0" w:space="0" w:color="000000"/>
          <w:right w:val="none" w:sz="0" w:space="0" w:color="000000"/>
        </w:pBdr>
        <w:tabs>
          <w:tab w:val="left" w:pos="426"/>
        </w:tabs>
        <w:suppressAutoHyphens/>
        <w:spacing w:after="0"/>
        <w:jc w:val="right"/>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Lentelė Nr.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1197"/>
        <w:gridCol w:w="6657"/>
        <w:gridCol w:w="849"/>
      </w:tblGrid>
      <w:tr w:rsidR="00551548" w:rsidRPr="0086557C" w14:paraId="6C56B0B7" w14:textId="77777777" w:rsidTr="005B59E4">
        <w:tc>
          <w:tcPr>
            <w:tcW w:w="925" w:type="dxa"/>
            <w:shd w:val="clear" w:color="auto" w:fill="auto"/>
          </w:tcPr>
          <w:p w14:paraId="20F0B0F1" w14:textId="77777777" w:rsidR="00551548" w:rsidRPr="0086557C" w:rsidRDefault="00551548" w:rsidP="005B59E4">
            <w:pPr>
              <w:tabs>
                <w:tab w:val="left" w:pos="567"/>
              </w:tabs>
              <w:spacing w:after="0"/>
              <w:jc w:val="center"/>
              <w:rPr>
                <w:rFonts w:ascii="Times New Roman" w:eastAsia="Calibri" w:hAnsi="Times New Roman" w:cs="Times New Roman"/>
                <w:iCs/>
                <w:lang w:eastAsia="lt-LT"/>
              </w:rPr>
            </w:pPr>
            <w:bookmarkStart w:id="4" w:name="_Hlk183616642"/>
            <w:r w:rsidRPr="0086557C">
              <w:rPr>
                <w:rFonts w:ascii="Times New Roman" w:eastAsia="Calibri" w:hAnsi="Times New Roman" w:cs="Times New Roman"/>
                <w:iCs/>
                <w:lang w:eastAsia="lt-LT"/>
              </w:rPr>
              <w:t>Pirkimo dalis</w:t>
            </w:r>
          </w:p>
        </w:tc>
        <w:tc>
          <w:tcPr>
            <w:tcW w:w="1197" w:type="dxa"/>
            <w:shd w:val="clear" w:color="auto" w:fill="auto"/>
          </w:tcPr>
          <w:p w14:paraId="4CC0DBA0" w14:textId="77777777" w:rsidR="00551548" w:rsidRPr="0086557C" w:rsidRDefault="00551548" w:rsidP="005B59E4">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iCs/>
                <w:lang w:eastAsia="lt-LT"/>
              </w:rPr>
              <w:t>Regionas</w:t>
            </w:r>
          </w:p>
        </w:tc>
        <w:tc>
          <w:tcPr>
            <w:tcW w:w="6657" w:type="dxa"/>
            <w:shd w:val="clear" w:color="auto" w:fill="auto"/>
          </w:tcPr>
          <w:p w14:paraId="1DB66D4E" w14:textId="77777777" w:rsidR="00551548" w:rsidRPr="0086557C" w:rsidRDefault="00551548" w:rsidP="005B59E4">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iCs/>
                <w:lang w:eastAsia="lt-LT"/>
              </w:rPr>
              <w:t>Prekės pristatymo/sumontavimo adresas ir greiderio identifikavimo duomenys</w:t>
            </w:r>
          </w:p>
        </w:tc>
        <w:tc>
          <w:tcPr>
            <w:tcW w:w="849" w:type="dxa"/>
            <w:shd w:val="clear" w:color="auto" w:fill="auto"/>
          </w:tcPr>
          <w:p w14:paraId="7A8C1D8D" w14:textId="77777777" w:rsidR="00551548" w:rsidRPr="0086557C" w:rsidRDefault="00551548" w:rsidP="005B59E4">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iCs/>
                <w:lang w:eastAsia="lt-LT"/>
              </w:rPr>
              <w:t xml:space="preserve">Kiekis, </w:t>
            </w:r>
            <w:proofErr w:type="spellStart"/>
            <w:r w:rsidRPr="0086557C">
              <w:rPr>
                <w:rFonts w:ascii="Times New Roman" w:eastAsia="Calibri" w:hAnsi="Times New Roman" w:cs="Times New Roman"/>
                <w:iCs/>
                <w:lang w:eastAsia="lt-LT"/>
              </w:rPr>
              <w:t>kompl</w:t>
            </w:r>
            <w:proofErr w:type="spellEnd"/>
            <w:r w:rsidRPr="0086557C">
              <w:rPr>
                <w:rFonts w:ascii="Times New Roman" w:eastAsia="Calibri" w:hAnsi="Times New Roman" w:cs="Times New Roman"/>
                <w:iCs/>
                <w:lang w:eastAsia="lt-LT"/>
              </w:rPr>
              <w:t>.</w:t>
            </w:r>
          </w:p>
        </w:tc>
      </w:tr>
      <w:tr w:rsidR="00551548" w:rsidRPr="0086557C" w14:paraId="67DCBF11" w14:textId="77777777" w:rsidTr="005B59E4">
        <w:tc>
          <w:tcPr>
            <w:tcW w:w="925" w:type="dxa"/>
            <w:shd w:val="clear" w:color="auto" w:fill="auto"/>
            <w:vAlign w:val="center"/>
          </w:tcPr>
          <w:p w14:paraId="54C65E7B" w14:textId="77777777" w:rsidR="00551548" w:rsidRPr="0086557C" w:rsidRDefault="00551548" w:rsidP="00551548">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lang w:eastAsia="lt-LT"/>
              </w:rPr>
              <w:t>1</w:t>
            </w:r>
          </w:p>
        </w:tc>
        <w:tc>
          <w:tcPr>
            <w:tcW w:w="1197" w:type="dxa"/>
            <w:shd w:val="clear" w:color="auto" w:fill="auto"/>
            <w:vAlign w:val="center"/>
          </w:tcPr>
          <w:p w14:paraId="59237437" w14:textId="77777777" w:rsidR="00551548" w:rsidRPr="0086557C" w:rsidRDefault="00551548" w:rsidP="00551548">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iCs/>
                <w:lang w:eastAsia="lt-LT"/>
              </w:rPr>
              <w:t>Vakarų</w:t>
            </w:r>
          </w:p>
        </w:tc>
        <w:tc>
          <w:tcPr>
            <w:tcW w:w="6657" w:type="dxa"/>
            <w:shd w:val="clear" w:color="auto" w:fill="auto"/>
            <w:vAlign w:val="center"/>
          </w:tcPr>
          <w:p w14:paraId="402E5286" w14:textId="77777777" w:rsidR="00551548" w:rsidRPr="0086557C" w:rsidRDefault="00551548" w:rsidP="00551548">
            <w:pPr>
              <w:tabs>
                <w:tab w:val="left" w:pos="567"/>
              </w:tabs>
              <w:spacing w:after="0"/>
              <w:rPr>
                <w:rFonts w:ascii="Times New Roman" w:eastAsia="Calibri" w:hAnsi="Times New Roman" w:cs="Times New Roman"/>
                <w:iCs/>
                <w:lang w:eastAsia="lt-LT"/>
              </w:rPr>
            </w:pPr>
            <w:bookmarkStart w:id="5" w:name="_Hlk183002584"/>
            <w:r w:rsidRPr="0086557C">
              <w:rPr>
                <w:rFonts w:ascii="Times New Roman" w:eastAsia="Calibri" w:hAnsi="Times New Roman" w:cs="Times New Roman"/>
                <w:iCs/>
                <w:lang w:eastAsia="lt-LT"/>
              </w:rPr>
              <w:t>Šilutė, Pramonės g. 4,</w:t>
            </w:r>
          </w:p>
          <w:p w14:paraId="4C20B1C6" w14:textId="77777777" w:rsidR="00551548" w:rsidRPr="0086557C" w:rsidRDefault="00551548" w:rsidP="00551548">
            <w:pPr>
              <w:tabs>
                <w:tab w:val="left" w:pos="567"/>
              </w:tabs>
              <w:spacing w:after="0"/>
              <w:rPr>
                <w:rFonts w:ascii="Times New Roman" w:eastAsia="Calibri" w:hAnsi="Times New Roman" w:cs="Times New Roman"/>
                <w:iCs/>
                <w:lang w:eastAsia="lt-LT"/>
              </w:rPr>
            </w:pPr>
            <w:bookmarkStart w:id="6" w:name="_Hlk183002614"/>
            <w:r w:rsidRPr="0086557C">
              <w:rPr>
                <w:rFonts w:ascii="Times New Roman" w:eastAsia="Calibri" w:hAnsi="Times New Roman" w:cs="Times New Roman"/>
                <w:iCs/>
                <w:lang w:eastAsia="lt-LT"/>
              </w:rPr>
              <w:t>Champion 730A VHP, 1999 m.</w:t>
            </w:r>
          </w:p>
          <w:bookmarkEnd w:id="5"/>
          <w:p w14:paraId="43396424" w14:textId="493789A6" w:rsidR="00551548" w:rsidRPr="0086557C" w:rsidRDefault="00551548" w:rsidP="00551548">
            <w:pPr>
              <w:tabs>
                <w:tab w:val="left" w:pos="567"/>
              </w:tabs>
              <w:spacing w:after="0"/>
              <w:rPr>
                <w:rFonts w:ascii="Times New Roman" w:eastAsia="Calibri" w:hAnsi="Times New Roman" w:cs="Times New Roman"/>
                <w:iCs/>
                <w:lang w:eastAsia="lt-LT"/>
              </w:rPr>
            </w:pPr>
            <w:proofErr w:type="spellStart"/>
            <w:r w:rsidRPr="0086557C">
              <w:rPr>
                <w:rFonts w:ascii="Times New Roman" w:eastAsia="Calibri" w:hAnsi="Times New Roman" w:cs="Times New Roman"/>
                <w:iCs/>
                <w:lang w:eastAsia="lt-LT"/>
              </w:rPr>
              <w:t>Ident</w:t>
            </w:r>
            <w:proofErr w:type="spellEnd"/>
            <w:r w:rsidRPr="0086557C">
              <w:rPr>
                <w:rFonts w:ascii="Times New Roman" w:eastAsia="Calibri" w:hAnsi="Times New Roman" w:cs="Times New Roman"/>
                <w:iCs/>
                <w:lang w:eastAsia="lt-LT"/>
              </w:rPr>
              <w:t>. Nr. 030028</w:t>
            </w:r>
            <w:bookmarkEnd w:id="6"/>
          </w:p>
        </w:tc>
        <w:tc>
          <w:tcPr>
            <w:tcW w:w="849" w:type="dxa"/>
            <w:shd w:val="clear" w:color="auto" w:fill="auto"/>
            <w:vAlign w:val="center"/>
          </w:tcPr>
          <w:p w14:paraId="0BC38BF4" w14:textId="77777777" w:rsidR="00551548" w:rsidRPr="0086557C" w:rsidRDefault="00551548" w:rsidP="00551548">
            <w:pPr>
              <w:tabs>
                <w:tab w:val="left" w:pos="567"/>
              </w:tabs>
              <w:spacing w:after="0"/>
              <w:jc w:val="center"/>
              <w:rPr>
                <w:rFonts w:ascii="Times New Roman" w:eastAsia="Calibri" w:hAnsi="Times New Roman" w:cs="Times New Roman"/>
                <w:iCs/>
                <w:lang w:eastAsia="lt-LT"/>
              </w:rPr>
            </w:pPr>
            <w:r w:rsidRPr="0086557C">
              <w:rPr>
                <w:rFonts w:ascii="Times New Roman" w:eastAsia="Calibri" w:hAnsi="Times New Roman" w:cs="Times New Roman"/>
                <w:iCs/>
                <w:lang w:eastAsia="lt-LT"/>
              </w:rPr>
              <w:t>1</w:t>
            </w:r>
          </w:p>
        </w:tc>
      </w:tr>
      <w:tr w:rsidR="00551548" w:rsidRPr="0086557C" w14:paraId="06F3F706" w14:textId="77777777" w:rsidTr="005B59E4">
        <w:tc>
          <w:tcPr>
            <w:tcW w:w="925" w:type="dxa"/>
            <w:shd w:val="clear" w:color="auto" w:fill="auto"/>
            <w:vAlign w:val="center"/>
          </w:tcPr>
          <w:p w14:paraId="1A9AEE8E"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2</w:t>
            </w:r>
          </w:p>
        </w:tc>
        <w:tc>
          <w:tcPr>
            <w:tcW w:w="1197" w:type="dxa"/>
            <w:shd w:val="clear" w:color="auto" w:fill="auto"/>
            <w:vAlign w:val="center"/>
          </w:tcPr>
          <w:p w14:paraId="44BE8F55"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Vakarų</w:t>
            </w:r>
          </w:p>
        </w:tc>
        <w:tc>
          <w:tcPr>
            <w:tcW w:w="6657" w:type="dxa"/>
            <w:shd w:val="clear" w:color="auto" w:fill="auto"/>
            <w:vAlign w:val="center"/>
          </w:tcPr>
          <w:p w14:paraId="5D8D903C"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Šilutė, Pramonės g. 4,</w:t>
            </w:r>
          </w:p>
          <w:p w14:paraId="1AE33E44"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Champion 730A VHP, 1999 m.</w:t>
            </w:r>
          </w:p>
          <w:p w14:paraId="1AD882D5" w14:textId="77777777" w:rsidR="00551548" w:rsidRPr="0086557C" w:rsidRDefault="00551548" w:rsidP="00551548">
            <w:pPr>
              <w:tabs>
                <w:tab w:val="left" w:pos="567"/>
              </w:tabs>
              <w:spacing w:after="0"/>
              <w:rPr>
                <w:rFonts w:ascii="Times New Roman" w:eastAsia="Calibri" w:hAnsi="Times New Roman" w:cs="Times New Roman"/>
                <w:lang w:eastAsia="lt-LT"/>
              </w:rPr>
            </w:pP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030030</w:t>
            </w:r>
          </w:p>
        </w:tc>
        <w:tc>
          <w:tcPr>
            <w:tcW w:w="849" w:type="dxa"/>
            <w:shd w:val="clear" w:color="auto" w:fill="auto"/>
            <w:vAlign w:val="center"/>
          </w:tcPr>
          <w:p w14:paraId="7F1FEDD5"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309D3E92" w14:textId="77777777" w:rsidTr="005B59E4">
        <w:tc>
          <w:tcPr>
            <w:tcW w:w="925" w:type="dxa"/>
            <w:shd w:val="clear" w:color="auto" w:fill="auto"/>
            <w:vAlign w:val="center"/>
          </w:tcPr>
          <w:p w14:paraId="5858515C"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3</w:t>
            </w:r>
          </w:p>
        </w:tc>
        <w:tc>
          <w:tcPr>
            <w:tcW w:w="1197" w:type="dxa"/>
            <w:shd w:val="clear" w:color="auto" w:fill="auto"/>
            <w:vAlign w:val="center"/>
          </w:tcPr>
          <w:p w14:paraId="4F360865"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Vakarų</w:t>
            </w:r>
          </w:p>
        </w:tc>
        <w:tc>
          <w:tcPr>
            <w:tcW w:w="6657" w:type="dxa"/>
            <w:shd w:val="clear" w:color="auto" w:fill="auto"/>
            <w:vAlign w:val="center"/>
          </w:tcPr>
          <w:p w14:paraId="66ECD997"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Klaipėda, Tilžės g. 54,</w:t>
            </w:r>
          </w:p>
          <w:p w14:paraId="276459F6"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lastRenderedPageBreak/>
              <w:t>Champion 730A VHP,1999m.</w:t>
            </w:r>
          </w:p>
          <w:p w14:paraId="45EA34A7" w14:textId="72A879BF" w:rsidR="00551548" w:rsidRPr="0086557C" w:rsidRDefault="00551548" w:rsidP="00551548">
            <w:pPr>
              <w:tabs>
                <w:tab w:val="left" w:pos="567"/>
              </w:tabs>
              <w:spacing w:after="0"/>
              <w:rPr>
                <w:rFonts w:ascii="Times New Roman" w:eastAsia="Calibri" w:hAnsi="Times New Roman" w:cs="Times New Roman"/>
                <w:lang w:eastAsia="lt-LT"/>
              </w:rPr>
            </w:pP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030029</w:t>
            </w:r>
          </w:p>
        </w:tc>
        <w:tc>
          <w:tcPr>
            <w:tcW w:w="849" w:type="dxa"/>
            <w:shd w:val="clear" w:color="auto" w:fill="auto"/>
            <w:vAlign w:val="center"/>
          </w:tcPr>
          <w:p w14:paraId="44F2C5DB"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lastRenderedPageBreak/>
              <w:t>1</w:t>
            </w:r>
          </w:p>
        </w:tc>
      </w:tr>
      <w:tr w:rsidR="00551548" w:rsidRPr="0086557C" w14:paraId="664032B1" w14:textId="77777777" w:rsidTr="005B59E4">
        <w:tc>
          <w:tcPr>
            <w:tcW w:w="925" w:type="dxa"/>
            <w:shd w:val="clear" w:color="auto" w:fill="auto"/>
            <w:vAlign w:val="center"/>
          </w:tcPr>
          <w:p w14:paraId="1B7642FB"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4</w:t>
            </w:r>
          </w:p>
        </w:tc>
        <w:tc>
          <w:tcPr>
            <w:tcW w:w="1197" w:type="dxa"/>
            <w:shd w:val="clear" w:color="auto" w:fill="auto"/>
            <w:vAlign w:val="center"/>
          </w:tcPr>
          <w:p w14:paraId="22F445CB"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Vakarų</w:t>
            </w:r>
          </w:p>
        </w:tc>
        <w:tc>
          <w:tcPr>
            <w:tcW w:w="6657" w:type="dxa"/>
            <w:shd w:val="clear" w:color="auto" w:fill="auto"/>
            <w:vAlign w:val="center"/>
          </w:tcPr>
          <w:p w14:paraId="10262F7A"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Akmenė, Viekšnių g. 14</w:t>
            </w:r>
          </w:p>
          <w:p w14:paraId="23F80DAD"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HBM</w:t>
            </w:r>
            <w:r w:rsidRPr="0086557C">
              <w:rPr>
                <w:rFonts w:ascii="Times New Roman" w:eastAsia="Calibri" w:hAnsi="Times New Roman" w:cs="Times New Roman"/>
                <w:lang w:eastAsia="lt-LT"/>
              </w:rPr>
              <w:tab/>
              <w:t xml:space="preserve">  BG 190 TA-3, 2004 m,</w:t>
            </w:r>
          </w:p>
          <w:p w14:paraId="7E315BB8" w14:textId="77777777" w:rsidR="00551548" w:rsidRPr="0086557C" w:rsidRDefault="00551548" w:rsidP="00551548">
            <w:pPr>
              <w:tabs>
                <w:tab w:val="left" w:pos="567"/>
              </w:tabs>
              <w:spacing w:after="0"/>
              <w:rPr>
                <w:rFonts w:ascii="Times New Roman" w:eastAsia="Calibri" w:hAnsi="Times New Roman" w:cs="Times New Roman"/>
                <w:lang w:eastAsia="lt-LT"/>
              </w:rPr>
            </w:pP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4200240411</w:t>
            </w:r>
          </w:p>
        </w:tc>
        <w:tc>
          <w:tcPr>
            <w:tcW w:w="849" w:type="dxa"/>
            <w:shd w:val="clear" w:color="auto" w:fill="auto"/>
            <w:vAlign w:val="center"/>
          </w:tcPr>
          <w:p w14:paraId="469892B0"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7AAA2342" w14:textId="77777777" w:rsidTr="005B59E4">
        <w:tc>
          <w:tcPr>
            <w:tcW w:w="925" w:type="dxa"/>
            <w:shd w:val="clear" w:color="auto" w:fill="auto"/>
            <w:vAlign w:val="center"/>
          </w:tcPr>
          <w:p w14:paraId="47E59873"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5</w:t>
            </w:r>
          </w:p>
        </w:tc>
        <w:tc>
          <w:tcPr>
            <w:tcW w:w="1197" w:type="dxa"/>
            <w:shd w:val="clear" w:color="auto" w:fill="auto"/>
            <w:vAlign w:val="center"/>
          </w:tcPr>
          <w:p w14:paraId="4E16600C"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Vakarų</w:t>
            </w:r>
          </w:p>
        </w:tc>
        <w:tc>
          <w:tcPr>
            <w:tcW w:w="6657" w:type="dxa"/>
            <w:shd w:val="clear" w:color="auto" w:fill="auto"/>
            <w:vAlign w:val="center"/>
          </w:tcPr>
          <w:p w14:paraId="4B6F9841"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Akmenė, Viekšnių g. 14,</w:t>
            </w:r>
          </w:p>
          <w:p w14:paraId="1330E509"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Champion 730A VHP, 1999 m.</w:t>
            </w:r>
          </w:p>
          <w:p w14:paraId="55CF4191" w14:textId="77777777" w:rsidR="00551548" w:rsidRPr="0086557C" w:rsidRDefault="00551548" w:rsidP="00551548">
            <w:pPr>
              <w:tabs>
                <w:tab w:val="left" w:pos="567"/>
              </w:tabs>
              <w:spacing w:after="0"/>
              <w:rPr>
                <w:rFonts w:ascii="Times New Roman" w:eastAsia="Calibri" w:hAnsi="Times New Roman" w:cs="Times New Roman"/>
                <w:lang w:eastAsia="lt-LT"/>
              </w:rPr>
            </w:pP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030039</w:t>
            </w:r>
          </w:p>
        </w:tc>
        <w:tc>
          <w:tcPr>
            <w:tcW w:w="849" w:type="dxa"/>
            <w:shd w:val="clear" w:color="auto" w:fill="auto"/>
            <w:vAlign w:val="center"/>
          </w:tcPr>
          <w:p w14:paraId="0B133377"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123EB976" w14:textId="77777777" w:rsidTr="005B59E4">
        <w:tc>
          <w:tcPr>
            <w:tcW w:w="925" w:type="dxa"/>
            <w:shd w:val="clear" w:color="auto" w:fill="auto"/>
            <w:vAlign w:val="center"/>
          </w:tcPr>
          <w:p w14:paraId="6C17A2AB"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6</w:t>
            </w:r>
          </w:p>
        </w:tc>
        <w:tc>
          <w:tcPr>
            <w:tcW w:w="1197" w:type="dxa"/>
            <w:shd w:val="clear" w:color="auto" w:fill="auto"/>
            <w:vAlign w:val="center"/>
          </w:tcPr>
          <w:p w14:paraId="61C87886"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Rytų</w:t>
            </w:r>
          </w:p>
        </w:tc>
        <w:tc>
          <w:tcPr>
            <w:tcW w:w="6657" w:type="dxa"/>
            <w:shd w:val="clear" w:color="auto" w:fill="auto"/>
            <w:vAlign w:val="center"/>
          </w:tcPr>
          <w:p w14:paraId="62C49700"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Švenčionys, Kelininkų g. 10</w:t>
            </w:r>
          </w:p>
          <w:p w14:paraId="2AE1D18A"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HBM BG-TA3, 2004 m.</w:t>
            </w:r>
          </w:p>
          <w:p w14:paraId="34305C3F"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val="pt-BR" w:eastAsia="lt-LT"/>
              </w:rPr>
              <w:t>Ident. Nr. 4200130410</w:t>
            </w:r>
          </w:p>
        </w:tc>
        <w:tc>
          <w:tcPr>
            <w:tcW w:w="849" w:type="dxa"/>
            <w:shd w:val="clear" w:color="auto" w:fill="auto"/>
            <w:vAlign w:val="center"/>
          </w:tcPr>
          <w:p w14:paraId="3E4FB0CF"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0D0733BE" w14:textId="77777777" w:rsidTr="005B59E4">
        <w:tc>
          <w:tcPr>
            <w:tcW w:w="925" w:type="dxa"/>
            <w:shd w:val="clear" w:color="auto" w:fill="auto"/>
            <w:vAlign w:val="center"/>
          </w:tcPr>
          <w:p w14:paraId="0B5DA98E"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7</w:t>
            </w:r>
          </w:p>
        </w:tc>
        <w:tc>
          <w:tcPr>
            <w:tcW w:w="1197" w:type="dxa"/>
            <w:shd w:val="clear" w:color="auto" w:fill="auto"/>
            <w:vAlign w:val="center"/>
          </w:tcPr>
          <w:p w14:paraId="233E5D37"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Rytų</w:t>
            </w:r>
          </w:p>
        </w:tc>
        <w:tc>
          <w:tcPr>
            <w:tcW w:w="6657" w:type="dxa"/>
            <w:shd w:val="clear" w:color="auto" w:fill="auto"/>
            <w:vAlign w:val="center"/>
          </w:tcPr>
          <w:p w14:paraId="2A8ADC66"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Ignalina, Turistų g. 34</w:t>
            </w:r>
          </w:p>
          <w:p w14:paraId="2C361198"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 xml:space="preserve">HBM BG190 TA-3, 2004 m.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580009</w:t>
            </w:r>
          </w:p>
        </w:tc>
        <w:tc>
          <w:tcPr>
            <w:tcW w:w="849" w:type="dxa"/>
            <w:shd w:val="clear" w:color="auto" w:fill="auto"/>
            <w:vAlign w:val="center"/>
          </w:tcPr>
          <w:p w14:paraId="314DB435"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23249D5F" w14:textId="77777777" w:rsidTr="005B59E4">
        <w:tc>
          <w:tcPr>
            <w:tcW w:w="925" w:type="dxa"/>
            <w:shd w:val="clear" w:color="auto" w:fill="auto"/>
            <w:vAlign w:val="center"/>
          </w:tcPr>
          <w:p w14:paraId="6858B55F"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8</w:t>
            </w:r>
          </w:p>
        </w:tc>
        <w:tc>
          <w:tcPr>
            <w:tcW w:w="1197" w:type="dxa"/>
            <w:shd w:val="clear" w:color="auto" w:fill="auto"/>
            <w:vAlign w:val="center"/>
          </w:tcPr>
          <w:p w14:paraId="2E32E3F1"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Rytų</w:t>
            </w:r>
          </w:p>
        </w:tc>
        <w:tc>
          <w:tcPr>
            <w:tcW w:w="6657" w:type="dxa"/>
            <w:shd w:val="clear" w:color="auto" w:fill="auto"/>
            <w:vAlign w:val="center"/>
          </w:tcPr>
          <w:p w14:paraId="715F53A3"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 xml:space="preserve">Širvintos, </w:t>
            </w:r>
            <w:proofErr w:type="spellStart"/>
            <w:r w:rsidRPr="0086557C">
              <w:rPr>
                <w:rFonts w:ascii="Times New Roman" w:eastAsia="Calibri" w:hAnsi="Times New Roman" w:cs="Times New Roman"/>
                <w:lang w:eastAsia="lt-LT"/>
              </w:rPr>
              <w:t>Zibalų</w:t>
            </w:r>
            <w:proofErr w:type="spellEnd"/>
            <w:r w:rsidRPr="0086557C">
              <w:rPr>
                <w:rFonts w:ascii="Times New Roman" w:eastAsia="Calibri" w:hAnsi="Times New Roman" w:cs="Times New Roman"/>
                <w:lang w:eastAsia="lt-LT"/>
              </w:rPr>
              <w:t xml:space="preserve"> g. 55</w:t>
            </w:r>
          </w:p>
          <w:p w14:paraId="7118922B"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HBM BG190 TA-5, 2016 m.</w:t>
            </w:r>
          </w:p>
          <w:p w14:paraId="56AC627F" w14:textId="77777777" w:rsidR="00551548" w:rsidRPr="0086557C" w:rsidRDefault="00551548" w:rsidP="00551548">
            <w:pPr>
              <w:tabs>
                <w:tab w:val="left" w:pos="567"/>
              </w:tabs>
              <w:spacing w:after="0"/>
              <w:rPr>
                <w:rFonts w:ascii="Times New Roman" w:eastAsia="Calibri" w:hAnsi="Times New Roman" w:cs="Times New Roman"/>
                <w:lang w:eastAsia="lt-LT"/>
              </w:rPr>
            </w:pP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570001</w:t>
            </w:r>
          </w:p>
        </w:tc>
        <w:tc>
          <w:tcPr>
            <w:tcW w:w="849" w:type="dxa"/>
            <w:shd w:val="clear" w:color="auto" w:fill="auto"/>
            <w:vAlign w:val="center"/>
          </w:tcPr>
          <w:p w14:paraId="2E4B8B1D"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32C1F162" w14:textId="77777777" w:rsidTr="005B59E4">
        <w:tc>
          <w:tcPr>
            <w:tcW w:w="925" w:type="dxa"/>
            <w:shd w:val="clear" w:color="auto" w:fill="auto"/>
            <w:vAlign w:val="center"/>
          </w:tcPr>
          <w:p w14:paraId="4EB60414"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9</w:t>
            </w:r>
          </w:p>
        </w:tc>
        <w:tc>
          <w:tcPr>
            <w:tcW w:w="1197" w:type="dxa"/>
            <w:shd w:val="clear" w:color="auto" w:fill="auto"/>
            <w:vAlign w:val="center"/>
          </w:tcPr>
          <w:p w14:paraId="37C74071"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Rytų</w:t>
            </w:r>
          </w:p>
        </w:tc>
        <w:tc>
          <w:tcPr>
            <w:tcW w:w="6657" w:type="dxa"/>
            <w:shd w:val="clear" w:color="auto" w:fill="auto"/>
            <w:vAlign w:val="center"/>
          </w:tcPr>
          <w:p w14:paraId="72000C55"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Šalčininkai, Vilniaus g. 11</w:t>
            </w:r>
          </w:p>
          <w:p w14:paraId="06E61E8E"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 xml:space="preserve">HBM BG 190 TA-3, 2004 m.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4200120410</w:t>
            </w:r>
          </w:p>
        </w:tc>
        <w:tc>
          <w:tcPr>
            <w:tcW w:w="849" w:type="dxa"/>
            <w:shd w:val="clear" w:color="auto" w:fill="auto"/>
            <w:vAlign w:val="center"/>
          </w:tcPr>
          <w:p w14:paraId="452EE2DC"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75B15AA2" w14:textId="77777777" w:rsidTr="005B59E4">
        <w:tc>
          <w:tcPr>
            <w:tcW w:w="925" w:type="dxa"/>
            <w:shd w:val="clear" w:color="auto" w:fill="auto"/>
            <w:vAlign w:val="center"/>
          </w:tcPr>
          <w:p w14:paraId="5555FFD0"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10</w:t>
            </w:r>
          </w:p>
        </w:tc>
        <w:tc>
          <w:tcPr>
            <w:tcW w:w="1197" w:type="dxa"/>
            <w:shd w:val="clear" w:color="auto" w:fill="auto"/>
            <w:vAlign w:val="center"/>
          </w:tcPr>
          <w:p w14:paraId="5F43A5C7"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Rytų</w:t>
            </w:r>
          </w:p>
        </w:tc>
        <w:tc>
          <w:tcPr>
            <w:tcW w:w="6657" w:type="dxa"/>
            <w:shd w:val="clear" w:color="auto" w:fill="auto"/>
            <w:vAlign w:val="center"/>
          </w:tcPr>
          <w:p w14:paraId="413BAD9E"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Anykščiai, Gegužės g. 35</w:t>
            </w:r>
          </w:p>
          <w:p w14:paraId="29805693"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HBM BG-190 TA-3, 2004 m.</w:t>
            </w:r>
          </w:p>
          <w:p w14:paraId="3B860684" w14:textId="77777777" w:rsidR="00551548" w:rsidRPr="0086557C" w:rsidRDefault="00551548" w:rsidP="00551548">
            <w:pPr>
              <w:tabs>
                <w:tab w:val="left" w:pos="567"/>
              </w:tabs>
              <w:spacing w:after="0"/>
              <w:rPr>
                <w:rFonts w:ascii="Times New Roman" w:eastAsia="Calibri" w:hAnsi="Times New Roman" w:cs="Times New Roman"/>
                <w:lang w:eastAsia="lt-LT"/>
              </w:rPr>
            </w:pP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4200140410</w:t>
            </w:r>
          </w:p>
        </w:tc>
        <w:tc>
          <w:tcPr>
            <w:tcW w:w="849" w:type="dxa"/>
            <w:shd w:val="clear" w:color="auto" w:fill="auto"/>
            <w:vAlign w:val="center"/>
          </w:tcPr>
          <w:p w14:paraId="1FB4C9E0"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5361F75B" w14:textId="77777777" w:rsidTr="005B59E4">
        <w:tc>
          <w:tcPr>
            <w:tcW w:w="925" w:type="dxa"/>
            <w:shd w:val="clear" w:color="auto" w:fill="auto"/>
            <w:vAlign w:val="center"/>
          </w:tcPr>
          <w:p w14:paraId="2FEEE4E6"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11</w:t>
            </w:r>
          </w:p>
        </w:tc>
        <w:tc>
          <w:tcPr>
            <w:tcW w:w="1197" w:type="dxa"/>
            <w:shd w:val="clear" w:color="auto" w:fill="auto"/>
            <w:vAlign w:val="center"/>
          </w:tcPr>
          <w:p w14:paraId="7AD022B1"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Šiaurės</w:t>
            </w:r>
          </w:p>
        </w:tc>
        <w:tc>
          <w:tcPr>
            <w:tcW w:w="6657" w:type="dxa"/>
            <w:shd w:val="clear" w:color="auto" w:fill="auto"/>
            <w:vAlign w:val="center"/>
          </w:tcPr>
          <w:p w14:paraId="1DCFEA05"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Biržai, J. Basanavičiaus g. 54</w:t>
            </w:r>
          </w:p>
          <w:p w14:paraId="4C519643"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HBM BG-230 TA-3, 2004 m.</w:t>
            </w:r>
          </w:p>
          <w:p w14:paraId="70FE5703" w14:textId="77777777" w:rsidR="00551548" w:rsidRPr="0086557C" w:rsidRDefault="00551548" w:rsidP="00551548">
            <w:pPr>
              <w:tabs>
                <w:tab w:val="left" w:pos="567"/>
              </w:tabs>
              <w:spacing w:after="0"/>
              <w:rPr>
                <w:rFonts w:ascii="Times New Roman" w:eastAsia="Calibri" w:hAnsi="Times New Roman" w:cs="Times New Roman"/>
                <w:lang w:eastAsia="lt-LT"/>
              </w:rPr>
            </w:pP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4700140501</w:t>
            </w:r>
          </w:p>
        </w:tc>
        <w:tc>
          <w:tcPr>
            <w:tcW w:w="849" w:type="dxa"/>
            <w:shd w:val="clear" w:color="auto" w:fill="auto"/>
            <w:vAlign w:val="center"/>
          </w:tcPr>
          <w:p w14:paraId="685D03A6"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732E2689" w14:textId="77777777" w:rsidTr="005B59E4">
        <w:tc>
          <w:tcPr>
            <w:tcW w:w="925" w:type="dxa"/>
            <w:shd w:val="clear" w:color="auto" w:fill="auto"/>
            <w:vAlign w:val="center"/>
          </w:tcPr>
          <w:p w14:paraId="705B4828"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12</w:t>
            </w:r>
          </w:p>
        </w:tc>
        <w:tc>
          <w:tcPr>
            <w:tcW w:w="1197" w:type="dxa"/>
            <w:shd w:val="clear" w:color="auto" w:fill="auto"/>
            <w:vAlign w:val="center"/>
          </w:tcPr>
          <w:p w14:paraId="78EC0829"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Šiaurės</w:t>
            </w:r>
          </w:p>
        </w:tc>
        <w:tc>
          <w:tcPr>
            <w:tcW w:w="6657" w:type="dxa"/>
            <w:shd w:val="clear" w:color="auto" w:fill="auto"/>
            <w:vAlign w:val="center"/>
          </w:tcPr>
          <w:p w14:paraId="120200D0"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 xml:space="preserve">Šiaulių raj. Ginkūnų </w:t>
            </w:r>
            <w:proofErr w:type="spellStart"/>
            <w:r w:rsidRPr="0086557C">
              <w:rPr>
                <w:rFonts w:ascii="Times New Roman" w:eastAsia="Calibri" w:hAnsi="Times New Roman" w:cs="Times New Roman"/>
                <w:lang w:eastAsia="lt-LT"/>
              </w:rPr>
              <w:t>kaim</w:t>
            </w:r>
            <w:proofErr w:type="spellEnd"/>
            <w:r w:rsidRPr="0086557C">
              <w:rPr>
                <w:rFonts w:ascii="Times New Roman" w:eastAsia="Calibri" w:hAnsi="Times New Roman" w:cs="Times New Roman"/>
                <w:lang w:eastAsia="lt-LT"/>
              </w:rPr>
              <w:t>. Žeimių g. 18</w:t>
            </w:r>
          </w:p>
          <w:p w14:paraId="71E5DF09"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HBM BG190 TA-5, 2016 m.</w:t>
            </w:r>
          </w:p>
          <w:p w14:paraId="1AAA544F" w14:textId="77777777" w:rsidR="00551548" w:rsidRPr="0086557C" w:rsidRDefault="00551548" w:rsidP="00551548">
            <w:pPr>
              <w:tabs>
                <w:tab w:val="left" w:pos="567"/>
              </w:tabs>
              <w:spacing w:after="0"/>
              <w:rPr>
                <w:rFonts w:ascii="Times New Roman" w:eastAsia="Calibri" w:hAnsi="Times New Roman" w:cs="Times New Roman"/>
                <w:lang w:eastAsia="lt-LT"/>
              </w:rPr>
            </w:pP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580023</w:t>
            </w:r>
          </w:p>
        </w:tc>
        <w:tc>
          <w:tcPr>
            <w:tcW w:w="849" w:type="dxa"/>
            <w:shd w:val="clear" w:color="auto" w:fill="auto"/>
            <w:vAlign w:val="center"/>
          </w:tcPr>
          <w:p w14:paraId="13710DE1"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41F8BC55" w14:textId="77777777" w:rsidTr="005B59E4">
        <w:tc>
          <w:tcPr>
            <w:tcW w:w="925" w:type="dxa"/>
            <w:shd w:val="clear" w:color="auto" w:fill="auto"/>
            <w:vAlign w:val="center"/>
          </w:tcPr>
          <w:p w14:paraId="4C893FA5"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13</w:t>
            </w:r>
          </w:p>
        </w:tc>
        <w:tc>
          <w:tcPr>
            <w:tcW w:w="1197" w:type="dxa"/>
            <w:shd w:val="clear" w:color="auto" w:fill="auto"/>
            <w:vAlign w:val="center"/>
          </w:tcPr>
          <w:p w14:paraId="485B69BE"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Šiaurės</w:t>
            </w:r>
          </w:p>
        </w:tc>
        <w:tc>
          <w:tcPr>
            <w:tcW w:w="6657" w:type="dxa"/>
            <w:shd w:val="clear" w:color="auto" w:fill="auto"/>
            <w:vAlign w:val="center"/>
          </w:tcPr>
          <w:p w14:paraId="75F47ED4"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Joniškis, Vilniaus g.82</w:t>
            </w:r>
          </w:p>
          <w:p w14:paraId="3FB27EEE"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HBM BG190TA-3, 2004 m.</w:t>
            </w:r>
          </w:p>
          <w:p w14:paraId="3DBC4A4D" w14:textId="77777777" w:rsidR="00551548" w:rsidRPr="0086557C" w:rsidRDefault="00551548" w:rsidP="00551548">
            <w:pPr>
              <w:tabs>
                <w:tab w:val="left" w:pos="567"/>
              </w:tabs>
              <w:spacing w:after="0"/>
              <w:rPr>
                <w:rFonts w:ascii="Times New Roman" w:eastAsia="Calibri" w:hAnsi="Times New Roman" w:cs="Times New Roman"/>
                <w:lang w:eastAsia="lt-LT"/>
              </w:rPr>
            </w:pP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4200230411</w:t>
            </w:r>
          </w:p>
        </w:tc>
        <w:tc>
          <w:tcPr>
            <w:tcW w:w="849" w:type="dxa"/>
            <w:shd w:val="clear" w:color="auto" w:fill="auto"/>
            <w:vAlign w:val="center"/>
          </w:tcPr>
          <w:p w14:paraId="7B7B3DA4"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7E9823A5" w14:textId="77777777" w:rsidTr="005B59E4">
        <w:tc>
          <w:tcPr>
            <w:tcW w:w="925" w:type="dxa"/>
            <w:shd w:val="clear" w:color="auto" w:fill="auto"/>
            <w:vAlign w:val="center"/>
          </w:tcPr>
          <w:p w14:paraId="7E5DD72D"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14</w:t>
            </w:r>
          </w:p>
        </w:tc>
        <w:tc>
          <w:tcPr>
            <w:tcW w:w="1197" w:type="dxa"/>
            <w:shd w:val="clear" w:color="auto" w:fill="auto"/>
            <w:vAlign w:val="center"/>
          </w:tcPr>
          <w:p w14:paraId="7114D26E"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Pietų</w:t>
            </w:r>
          </w:p>
        </w:tc>
        <w:tc>
          <w:tcPr>
            <w:tcW w:w="6657" w:type="dxa"/>
            <w:shd w:val="clear" w:color="auto" w:fill="auto"/>
            <w:vAlign w:val="center"/>
          </w:tcPr>
          <w:p w14:paraId="46D9B42E"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Šakiai, Birutės g. 50</w:t>
            </w:r>
          </w:p>
          <w:p w14:paraId="28E22A0B"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 xml:space="preserve">HBM  BG 190 TA-3, 2005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4100780503</w:t>
            </w:r>
          </w:p>
        </w:tc>
        <w:tc>
          <w:tcPr>
            <w:tcW w:w="849" w:type="dxa"/>
            <w:shd w:val="clear" w:color="auto" w:fill="auto"/>
            <w:vAlign w:val="center"/>
          </w:tcPr>
          <w:p w14:paraId="0773BFF7"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tr w:rsidR="00551548" w:rsidRPr="0086557C" w14:paraId="0BB83AE3" w14:textId="77777777" w:rsidTr="005B59E4">
        <w:tc>
          <w:tcPr>
            <w:tcW w:w="925" w:type="dxa"/>
            <w:shd w:val="clear" w:color="auto" w:fill="auto"/>
            <w:vAlign w:val="center"/>
          </w:tcPr>
          <w:p w14:paraId="2D9C64A2"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15</w:t>
            </w:r>
          </w:p>
        </w:tc>
        <w:tc>
          <w:tcPr>
            <w:tcW w:w="1197" w:type="dxa"/>
            <w:shd w:val="clear" w:color="auto" w:fill="auto"/>
            <w:vAlign w:val="center"/>
          </w:tcPr>
          <w:p w14:paraId="63CD5FB5"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Pietų</w:t>
            </w:r>
          </w:p>
        </w:tc>
        <w:tc>
          <w:tcPr>
            <w:tcW w:w="6657" w:type="dxa"/>
            <w:shd w:val="clear" w:color="auto" w:fill="auto"/>
            <w:vAlign w:val="center"/>
          </w:tcPr>
          <w:p w14:paraId="58DDA02F"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 xml:space="preserve">Vilkaviškis, </w:t>
            </w:r>
            <w:proofErr w:type="spellStart"/>
            <w:r w:rsidRPr="0086557C">
              <w:rPr>
                <w:rFonts w:ascii="Times New Roman" w:eastAsia="Calibri" w:hAnsi="Times New Roman" w:cs="Times New Roman"/>
                <w:lang w:eastAsia="lt-LT"/>
              </w:rPr>
              <w:t>S.Neries</w:t>
            </w:r>
            <w:proofErr w:type="spellEnd"/>
            <w:r w:rsidRPr="0086557C">
              <w:rPr>
                <w:rFonts w:ascii="Times New Roman" w:eastAsia="Calibri" w:hAnsi="Times New Roman" w:cs="Times New Roman"/>
                <w:lang w:eastAsia="lt-LT"/>
              </w:rPr>
              <w:t xml:space="preserve"> g. 88</w:t>
            </w:r>
          </w:p>
          <w:p w14:paraId="49570776" w14:textId="77777777" w:rsidR="00551548" w:rsidRPr="0086557C" w:rsidRDefault="00551548" w:rsidP="00551548">
            <w:pPr>
              <w:tabs>
                <w:tab w:val="left" w:pos="567"/>
              </w:tabs>
              <w:spacing w:after="0"/>
              <w:rPr>
                <w:rFonts w:ascii="Times New Roman" w:eastAsia="Calibri" w:hAnsi="Times New Roman" w:cs="Times New Roman"/>
                <w:lang w:eastAsia="lt-LT"/>
              </w:rPr>
            </w:pPr>
            <w:r w:rsidRPr="0086557C">
              <w:rPr>
                <w:rFonts w:ascii="Times New Roman" w:eastAsia="Calibri" w:hAnsi="Times New Roman" w:cs="Times New Roman"/>
                <w:lang w:eastAsia="lt-LT"/>
              </w:rPr>
              <w:t xml:space="preserve">Champion 730A VHP, 1999 m. gamybos, </w:t>
            </w:r>
            <w:proofErr w:type="spellStart"/>
            <w:r w:rsidRPr="0086557C">
              <w:rPr>
                <w:rFonts w:ascii="Times New Roman" w:eastAsia="Calibri" w:hAnsi="Times New Roman" w:cs="Times New Roman"/>
                <w:lang w:eastAsia="lt-LT"/>
              </w:rPr>
              <w:t>ident</w:t>
            </w:r>
            <w:proofErr w:type="spellEnd"/>
            <w:r w:rsidRPr="0086557C">
              <w:rPr>
                <w:rFonts w:ascii="Times New Roman" w:eastAsia="Calibri" w:hAnsi="Times New Roman" w:cs="Times New Roman"/>
                <w:lang w:eastAsia="lt-LT"/>
              </w:rPr>
              <w:t>. Nr. 030006</w:t>
            </w:r>
          </w:p>
        </w:tc>
        <w:tc>
          <w:tcPr>
            <w:tcW w:w="849" w:type="dxa"/>
            <w:shd w:val="clear" w:color="auto" w:fill="auto"/>
            <w:vAlign w:val="center"/>
          </w:tcPr>
          <w:p w14:paraId="2AC61249" w14:textId="77777777" w:rsidR="00551548" w:rsidRPr="0086557C" w:rsidRDefault="00551548" w:rsidP="00551548">
            <w:pPr>
              <w:tabs>
                <w:tab w:val="left" w:pos="567"/>
              </w:tabs>
              <w:spacing w:after="0"/>
              <w:jc w:val="center"/>
              <w:rPr>
                <w:rFonts w:ascii="Times New Roman" w:eastAsia="Calibri" w:hAnsi="Times New Roman" w:cs="Times New Roman"/>
                <w:lang w:eastAsia="lt-LT"/>
              </w:rPr>
            </w:pPr>
            <w:r w:rsidRPr="0086557C">
              <w:rPr>
                <w:rFonts w:ascii="Times New Roman" w:eastAsia="Calibri" w:hAnsi="Times New Roman" w:cs="Times New Roman"/>
                <w:lang w:eastAsia="lt-LT"/>
              </w:rPr>
              <w:t>1</w:t>
            </w:r>
          </w:p>
        </w:tc>
      </w:tr>
      <w:bookmarkEnd w:id="4"/>
    </w:tbl>
    <w:p w14:paraId="35B7CB11" w14:textId="77777777" w:rsidR="00551548" w:rsidRPr="0086557C" w:rsidRDefault="00551548" w:rsidP="00551548">
      <w:pPr>
        <w:pBdr>
          <w:top w:val="none" w:sz="0" w:space="0" w:color="000000"/>
          <w:left w:val="none" w:sz="0" w:space="0" w:color="000000"/>
          <w:bottom w:val="none" w:sz="0" w:space="0" w:color="000000"/>
          <w:right w:val="none" w:sz="0" w:space="0" w:color="000000"/>
        </w:pBdr>
        <w:tabs>
          <w:tab w:val="left" w:pos="426"/>
        </w:tabs>
        <w:suppressAutoHyphens/>
        <w:spacing w:after="0"/>
        <w:jc w:val="both"/>
        <w:rPr>
          <w:rFonts w:ascii="Times New Roman" w:eastAsia="Times New Roman" w:hAnsi="Times New Roman" w:cs="Times New Roman"/>
          <w:lang w:eastAsia="ar-SA"/>
        </w:rPr>
      </w:pPr>
    </w:p>
    <w:bookmarkEnd w:id="0"/>
    <w:p w14:paraId="03268470" w14:textId="41104A7E" w:rsidR="00286359" w:rsidRPr="0086557C" w:rsidRDefault="00286359" w:rsidP="00286359">
      <w:pPr>
        <w:shd w:val="clear" w:color="auto" w:fill="FFFFFF"/>
        <w:spacing w:after="0" w:line="240" w:lineRule="auto"/>
        <w:jc w:val="both"/>
        <w:rPr>
          <w:rFonts w:ascii="Times New Roman" w:eastAsia="Times New Roman" w:hAnsi="Times New Roman" w:cs="Times New Roman"/>
          <w:color w:val="00B050"/>
          <w:lang w:eastAsia="lt-LT"/>
        </w:rPr>
      </w:pPr>
      <w:r w:rsidRPr="0086557C">
        <w:rPr>
          <w:rFonts w:ascii="Times New Roman" w:eastAsia="Times New Roman" w:hAnsi="Times New Roman" w:cs="Times New Roman"/>
          <w:color w:val="00B050"/>
          <w:lang w:eastAsia="lt-LT"/>
        </w:rPr>
        <w:t>3.4. Pirkėjas siekia jog jo ir Tiekėjo veiksmai darytų kuo mažesnį poveikį aplinkai, todėl:</w:t>
      </w:r>
    </w:p>
    <w:p w14:paraId="77B37328" w14:textId="5A266C63" w:rsidR="00286359" w:rsidRPr="0086557C" w:rsidRDefault="00286359" w:rsidP="00286359">
      <w:pPr>
        <w:shd w:val="clear" w:color="auto" w:fill="FFFFFF"/>
        <w:spacing w:after="0" w:line="240" w:lineRule="auto"/>
        <w:jc w:val="both"/>
        <w:rPr>
          <w:rFonts w:ascii="Times New Roman" w:eastAsia="Times New Roman" w:hAnsi="Times New Roman" w:cs="Times New Roman"/>
          <w:color w:val="00B050"/>
          <w:lang w:eastAsia="lt-LT"/>
        </w:rPr>
      </w:pPr>
      <w:r w:rsidRPr="0086557C">
        <w:rPr>
          <w:rFonts w:ascii="Times New Roman" w:eastAsia="Times New Roman" w:hAnsi="Times New Roman" w:cs="Times New Roman"/>
          <w:color w:val="00B050"/>
          <w:lang w:eastAsia="lt-LT"/>
        </w:rPr>
        <w:t>3.4.1. Viešojo pirkimo ir sutarties vykdymo metu bendravimas tarp Tiekėjo ir Pirkėjo bus vykdomas tik elektroninėmis   priemonėmis (CVP IS priemonėmis, telefonu, elektroniniu paštu, ar kt.);</w:t>
      </w:r>
    </w:p>
    <w:p w14:paraId="3A55C7C2" w14:textId="541DE229" w:rsidR="00286359" w:rsidRPr="0086557C" w:rsidRDefault="00286359" w:rsidP="00286359">
      <w:pPr>
        <w:shd w:val="clear" w:color="auto" w:fill="FFFFFF"/>
        <w:spacing w:after="0" w:line="240" w:lineRule="auto"/>
        <w:jc w:val="both"/>
        <w:rPr>
          <w:rFonts w:ascii="Times New Roman" w:eastAsia="Times New Roman" w:hAnsi="Times New Roman" w:cs="Times New Roman"/>
          <w:color w:val="00B050"/>
          <w:lang w:eastAsia="lt-LT"/>
        </w:rPr>
      </w:pPr>
      <w:r w:rsidRPr="0086557C">
        <w:rPr>
          <w:rFonts w:ascii="Times New Roman" w:eastAsia="Times New Roman" w:hAnsi="Times New Roman" w:cs="Times New Roman"/>
          <w:color w:val="00B050"/>
          <w:lang w:eastAsia="lt-LT"/>
        </w:rPr>
        <w:t>3.4.2. visa dokumentacija susijusi su Sutarties vykdymu teikiama Pirkėjui ir Tiekėjui elektorinėmis priemonėmis (elektoriniu paštu ar kt.);</w:t>
      </w:r>
    </w:p>
    <w:p w14:paraId="07DD428F" w14:textId="39673B12" w:rsidR="00286359" w:rsidRPr="0086557C" w:rsidRDefault="00286359" w:rsidP="00286359">
      <w:pPr>
        <w:shd w:val="clear" w:color="auto" w:fill="FFFFFF"/>
        <w:spacing w:after="0" w:line="240" w:lineRule="auto"/>
        <w:jc w:val="both"/>
        <w:rPr>
          <w:rFonts w:ascii="Times New Roman" w:eastAsia="Times New Roman" w:hAnsi="Times New Roman" w:cs="Times New Roman"/>
          <w:color w:val="00B050"/>
          <w:lang w:eastAsia="lt-LT"/>
        </w:rPr>
      </w:pPr>
      <w:r w:rsidRPr="0086557C">
        <w:rPr>
          <w:rFonts w:ascii="Times New Roman" w:eastAsia="Times New Roman" w:hAnsi="Times New Roman" w:cs="Times New Roman"/>
          <w:color w:val="00B050"/>
          <w:lang w:eastAsia="lt-LT"/>
        </w:rPr>
        <w:t>3.4.3. Sutartis bus pasirašoma tik elektroninėmis priemonėmis (elektroniniu parašu);</w:t>
      </w:r>
    </w:p>
    <w:p w14:paraId="4E4F1CB3" w14:textId="10F6FCB8" w:rsidR="00286359" w:rsidRPr="0086557C" w:rsidRDefault="00286359" w:rsidP="00286359">
      <w:pPr>
        <w:shd w:val="clear" w:color="auto" w:fill="FFFFFF"/>
        <w:spacing w:after="0" w:line="240" w:lineRule="auto"/>
        <w:jc w:val="both"/>
        <w:rPr>
          <w:rFonts w:ascii="Times New Roman" w:eastAsia="Times New Roman" w:hAnsi="Times New Roman" w:cs="Times New Roman"/>
          <w:color w:val="00B050"/>
          <w:lang w:eastAsia="lt-LT"/>
        </w:rPr>
      </w:pPr>
      <w:r w:rsidRPr="0086557C">
        <w:rPr>
          <w:rFonts w:ascii="Times New Roman" w:eastAsia="Times New Roman" w:hAnsi="Times New Roman" w:cs="Times New Roman"/>
          <w:color w:val="00B050"/>
          <w:lang w:eastAsia="lt-LT"/>
        </w:rPr>
        <w:t>3.4.4. Tiekėjas įsipareigoja mažinti popieriaus sunaudojimą, atsisakyti nebūtino dokumentų kopijavimo ir spausdinimo, jeigu bus naudojamos kanceliarinės prekės, jos turi būti pagamintos iš perdirbtų žaliavų arba tinkamos perdirbimui.</w:t>
      </w:r>
    </w:p>
    <w:p w14:paraId="4C0CD412" w14:textId="43A884F4" w:rsidR="00286359" w:rsidRPr="0086557C" w:rsidRDefault="00286359" w:rsidP="00286359">
      <w:pPr>
        <w:shd w:val="clear" w:color="auto" w:fill="FFFFFF"/>
        <w:spacing w:after="0" w:line="240" w:lineRule="auto"/>
        <w:jc w:val="both"/>
        <w:rPr>
          <w:rFonts w:ascii="Times New Roman" w:eastAsia="Times New Roman" w:hAnsi="Times New Roman" w:cs="Times New Roman"/>
          <w:color w:val="00B050"/>
          <w:lang w:eastAsia="lt-LT"/>
        </w:rPr>
      </w:pPr>
      <w:r w:rsidRPr="0086557C">
        <w:rPr>
          <w:rFonts w:ascii="Times New Roman" w:eastAsia="Times New Roman" w:hAnsi="Times New Roman" w:cs="Times New Roman"/>
          <w:color w:val="00B050"/>
          <w:lang w:eastAsia="lt-LT"/>
        </w:rPr>
        <w:t>3.4.5. 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23309699" w14:textId="6EC23A90" w:rsidR="00286359" w:rsidRPr="0086557C" w:rsidRDefault="00286359" w:rsidP="00286359">
      <w:pPr>
        <w:shd w:val="clear" w:color="auto" w:fill="FFFFFF"/>
        <w:spacing w:after="0" w:line="240" w:lineRule="auto"/>
        <w:jc w:val="both"/>
        <w:rPr>
          <w:rFonts w:ascii="Times New Roman" w:eastAsia="Times New Roman" w:hAnsi="Times New Roman" w:cs="Times New Roman"/>
          <w:color w:val="00B050"/>
          <w:lang w:eastAsia="lt-LT"/>
        </w:rPr>
      </w:pPr>
      <w:r w:rsidRPr="0086557C">
        <w:rPr>
          <w:rFonts w:ascii="Times New Roman" w:eastAsia="Times New Roman" w:hAnsi="Times New Roman" w:cs="Times New Roman"/>
          <w:color w:val="00B050"/>
          <w:lang w:eastAsia="lt-LT"/>
        </w:rPr>
        <w:t>3.5. Pirkėjas siekia įsigyti Prekes, darančias kuo mažesnį poveikį aplinkai, kad būtų sunaudojama kuo mažiau gamtos išteklių, todėl siūlomos Prekės turi atitikti bent vieną iš žemiau nurodytų reikalavimų:</w:t>
      </w:r>
    </w:p>
    <w:p w14:paraId="1A0E402E" w14:textId="1CB73500" w:rsidR="00286359" w:rsidRPr="0086557C" w:rsidRDefault="00286359" w:rsidP="00286359">
      <w:pPr>
        <w:shd w:val="clear" w:color="auto" w:fill="FFFFFF"/>
        <w:spacing w:after="0" w:line="240" w:lineRule="auto"/>
        <w:jc w:val="both"/>
        <w:rPr>
          <w:rFonts w:ascii="Times New Roman" w:eastAsia="Times New Roman" w:hAnsi="Times New Roman" w:cs="Times New Roman"/>
          <w:color w:val="00B050"/>
          <w:lang w:eastAsia="lt-LT"/>
        </w:rPr>
      </w:pPr>
      <w:r w:rsidRPr="0086557C">
        <w:rPr>
          <w:rFonts w:ascii="Times New Roman" w:eastAsia="Times New Roman" w:hAnsi="Times New Roman" w:cs="Times New Roman"/>
          <w:color w:val="00B050"/>
          <w:lang w:eastAsia="lt-LT"/>
        </w:rPr>
        <w:t>3.5.1. Prekė yra tvirta, ilgaamžė, funkcionali, ji ar jos sudedamosios dalys tinkamos naudoti daug kartų ir (ar) lengvai pataisomos ir (ar) pakeičiamos;</w:t>
      </w:r>
    </w:p>
    <w:p w14:paraId="6DC1E26D" w14:textId="5EF4DAFF" w:rsidR="00551548" w:rsidRPr="0086557C" w:rsidRDefault="00286359" w:rsidP="00286359">
      <w:pPr>
        <w:spacing w:after="0" w:line="240" w:lineRule="auto"/>
        <w:jc w:val="both"/>
        <w:rPr>
          <w:rFonts w:ascii="Times New Roman" w:eastAsia="Times New Roman" w:hAnsi="Times New Roman" w:cs="Times New Roman"/>
          <w:color w:val="00B050"/>
          <w:lang w:eastAsia="lt-LT"/>
        </w:rPr>
      </w:pPr>
      <w:r w:rsidRPr="0086557C">
        <w:rPr>
          <w:rFonts w:ascii="Times New Roman" w:eastAsia="Times New Roman" w:hAnsi="Times New Roman" w:cs="Times New Roman"/>
          <w:color w:val="00B050"/>
          <w:lang w:eastAsia="lt-LT"/>
        </w:rPr>
        <w:lastRenderedPageBreak/>
        <w:t>3</w:t>
      </w:r>
      <w:r w:rsidR="00551548" w:rsidRPr="0086557C">
        <w:rPr>
          <w:rFonts w:ascii="Times New Roman" w:eastAsia="Times New Roman" w:hAnsi="Times New Roman" w:cs="Times New Roman"/>
          <w:color w:val="00B050"/>
          <w:lang w:eastAsia="lt-LT"/>
        </w:rPr>
        <w:t>.</w:t>
      </w:r>
      <w:r w:rsidRPr="0086557C">
        <w:rPr>
          <w:rFonts w:ascii="Times New Roman" w:eastAsia="Times New Roman" w:hAnsi="Times New Roman" w:cs="Times New Roman"/>
          <w:color w:val="00B050"/>
          <w:lang w:eastAsia="lt-LT"/>
        </w:rPr>
        <w:t>6</w:t>
      </w:r>
      <w:r w:rsidR="00551548" w:rsidRPr="0086557C">
        <w:rPr>
          <w:rFonts w:ascii="Times New Roman" w:eastAsia="Times New Roman" w:hAnsi="Times New Roman" w:cs="Times New Roman"/>
          <w:color w:val="00B050"/>
          <w:lang w:eastAsia="lt-LT"/>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4218628A" w14:textId="77777777" w:rsidR="00551548" w:rsidRPr="0086557C" w:rsidRDefault="00551548" w:rsidP="00551548">
      <w:pPr>
        <w:numPr>
          <w:ilvl w:val="0"/>
          <w:numId w:val="18"/>
        </w:numPr>
        <w:pBdr>
          <w:top w:val="single" w:sz="8" w:space="1" w:color="auto"/>
          <w:bottom w:val="single" w:sz="8" w:space="1" w:color="auto"/>
        </w:pBdr>
        <w:tabs>
          <w:tab w:val="left" w:pos="284"/>
        </w:tabs>
        <w:suppressAutoHyphens/>
        <w:spacing w:before="60" w:after="60" w:line="240" w:lineRule="auto"/>
        <w:contextualSpacing/>
        <w:jc w:val="both"/>
        <w:rPr>
          <w:rFonts w:ascii="Times New Roman" w:eastAsia="Calibri" w:hAnsi="Times New Roman" w:cs="Times New Roman"/>
          <w:b/>
          <w:sz w:val="24"/>
          <w:szCs w:val="24"/>
        </w:rPr>
      </w:pPr>
      <w:r w:rsidRPr="0086557C">
        <w:rPr>
          <w:rFonts w:ascii="Times New Roman" w:eastAsia="Calibri" w:hAnsi="Times New Roman" w:cs="Times New Roman"/>
          <w:b/>
          <w:sz w:val="24"/>
          <w:szCs w:val="24"/>
        </w:rPr>
        <w:t>PRIEDAI</w:t>
      </w:r>
    </w:p>
    <w:p w14:paraId="3C891430" w14:textId="24BCCF2B" w:rsidR="00551548" w:rsidRPr="0086557C" w:rsidRDefault="00551548" w:rsidP="00551548">
      <w:pPr>
        <w:tabs>
          <w:tab w:val="right" w:leader="underscore" w:pos="8640"/>
        </w:tabs>
        <w:spacing w:after="0"/>
        <w:jc w:val="both"/>
        <w:rPr>
          <w:rFonts w:ascii="Times New Roman" w:eastAsia="Times New Roman" w:hAnsi="Times New Roman" w:cs="Times New Roman"/>
          <w:sz w:val="24"/>
          <w:szCs w:val="24"/>
        </w:rPr>
      </w:pPr>
      <w:bookmarkStart w:id="7" w:name="_Hlk184215358"/>
      <w:r w:rsidRPr="0086557C">
        <w:rPr>
          <w:rFonts w:ascii="Times New Roman" w:eastAsia="Times New Roman" w:hAnsi="Times New Roman" w:cs="Times New Roman"/>
          <w:sz w:val="24"/>
          <w:szCs w:val="24"/>
        </w:rPr>
        <w:t>Priedas Nr. 1</w:t>
      </w:r>
      <w:r w:rsidR="00286359" w:rsidRPr="0086557C">
        <w:rPr>
          <w:rFonts w:ascii="Times New Roman" w:eastAsia="Times New Roman" w:hAnsi="Times New Roman" w:cs="Times New Roman"/>
          <w:sz w:val="24"/>
          <w:szCs w:val="24"/>
        </w:rPr>
        <w:t xml:space="preserve"> -</w:t>
      </w:r>
      <w:r w:rsidRPr="0086557C">
        <w:rPr>
          <w:rFonts w:ascii="Times New Roman" w:eastAsia="Times New Roman" w:hAnsi="Times New Roman" w:cs="Times New Roman"/>
          <w:sz w:val="24"/>
          <w:szCs w:val="24"/>
        </w:rPr>
        <w:t xml:space="preserve"> Techniniai parametrai, fotonuotraukos</w:t>
      </w:r>
    </w:p>
    <w:bookmarkEnd w:id="7"/>
    <w:p w14:paraId="37230CA8" w14:textId="7345463E" w:rsidR="00D369AA" w:rsidRPr="0086557C" w:rsidRDefault="00D369AA" w:rsidP="00D369AA">
      <w:pPr>
        <w:tabs>
          <w:tab w:val="right" w:leader="underscore" w:pos="8640"/>
        </w:tabs>
        <w:spacing w:after="0"/>
        <w:jc w:val="both"/>
        <w:rPr>
          <w:rFonts w:ascii="Times New Roman" w:eastAsia="Times New Roman" w:hAnsi="Times New Roman" w:cs="Times New Roman"/>
          <w:sz w:val="24"/>
          <w:szCs w:val="24"/>
        </w:rPr>
      </w:pPr>
      <w:r w:rsidRPr="0086557C">
        <w:rPr>
          <w:rFonts w:ascii="Times New Roman" w:eastAsia="Times New Roman" w:hAnsi="Times New Roman" w:cs="Times New Roman"/>
          <w:sz w:val="24"/>
          <w:szCs w:val="24"/>
        </w:rPr>
        <w:t xml:space="preserve">Priedas Nr. 2 - Techniniai parametrai </w:t>
      </w:r>
      <w:bookmarkStart w:id="8" w:name="_Hlk184215650"/>
      <w:r w:rsidRPr="0086557C">
        <w:rPr>
          <w:rFonts w:ascii="Times New Roman" w:eastAsia="Times New Roman" w:hAnsi="Times New Roman" w:cs="Times New Roman"/>
          <w:sz w:val="24"/>
          <w:szCs w:val="24"/>
        </w:rPr>
        <w:t>(</w:t>
      </w:r>
      <w:r w:rsidR="00E2487F" w:rsidRPr="0086557C">
        <w:rPr>
          <w:rFonts w:ascii="Times New Roman" w:eastAsia="Times New Roman" w:hAnsi="Times New Roman" w:cs="Times New Roman"/>
          <w:sz w:val="24"/>
          <w:szCs w:val="24"/>
        </w:rPr>
        <w:t>taikoma</w:t>
      </w:r>
      <w:r w:rsidRPr="0086557C">
        <w:rPr>
          <w:rFonts w:ascii="Times New Roman" w:eastAsia="Times New Roman" w:hAnsi="Times New Roman" w:cs="Times New Roman"/>
          <w:sz w:val="24"/>
          <w:szCs w:val="24"/>
        </w:rPr>
        <w:t xml:space="preserve"> 1-15 pirkimo dalims)</w:t>
      </w:r>
      <w:bookmarkEnd w:id="8"/>
    </w:p>
    <w:p w14:paraId="40B4246E" w14:textId="77777777" w:rsidR="00D369AA" w:rsidRPr="0086557C" w:rsidRDefault="00D369AA" w:rsidP="00551548">
      <w:pPr>
        <w:tabs>
          <w:tab w:val="right" w:leader="underscore" w:pos="8640"/>
        </w:tabs>
        <w:spacing w:after="0"/>
        <w:jc w:val="both"/>
        <w:rPr>
          <w:rFonts w:ascii="Times New Roman" w:eastAsia="Times New Roman" w:hAnsi="Times New Roman" w:cs="Times New Roman"/>
          <w:sz w:val="24"/>
          <w:szCs w:val="24"/>
        </w:rPr>
      </w:pPr>
    </w:p>
    <w:p w14:paraId="71D836EC" w14:textId="77777777" w:rsidR="00551548" w:rsidRPr="0086557C" w:rsidRDefault="00551548" w:rsidP="00551548">
      <w:pPr>
        <w:suppressAutoHyphens/>
        <w:spacing w:after="0"/>
        <w:jc w:val="right"/>
        <w:rPr>
          <w:rFonts w:ascii="Times New Roman" w:eastAsia="Times New Roman" w:hAnsi="Times New Roman" w:cs="Times New Roman"/>
          <w:lang w:eastAsia="ar-SA"/>
        </w:rPr>
      </w:pPr>
    </w:p>
    <w:p w14:paraId="0EBFF280" w14:textId="77777777" w:rsidR="00551548" w:rsidRPr="0086557C" w:rsidRDefault="00551548" w:rsidP="00551548">
      <w:pPr>
        <w:spacing w:after="0"/>
        <w:jc w:val="both"/>
        <w:rPr>
          <w:rFonts w:ascii="Times New Roman" w:eastAsia="Calibri" w:hAnsi="Times New Roman" w:cs="Times New Roman"/>
          <w:color w:val="FF0000"/>
          <w:lang w:eastAsia="lt-LT"/>
        </w:rPr>
      </w:pPr>
    </w:p>
    <w:p w14:paraId="74C6C83A" w14:textId="77777777" w:rsidR="00551548" w:rsidRPr="0086557C" w:rsidRDefault="00551548" w:rsidP="00551548">
      <w:pPr>
        <w:spacing w:before="60" w:after="60"/>
        <w:jc w:val="center"/>
        <w:rPr>
          <w:rFonts w:ascii="Times New Roman" w:eastAsia="Calibri" w:hAnsi="Times New Roman" w:cs="Times New Roman"/>
          <w:i/>
        </w:rPr>
      </w:pPr>
      <w:r w:rsidRPr="0086557C">
        <w:rPr>
          <w:rFonts w:ascii="Times New Roman" w:eastAsia="Calibri" w:hAnsi="Times New Roman" w:cs="Times New Roman"/>
          <w:i/>
        </w:rPr>
        <w:t>__________</w:t>
      </w:r>
    </w:p>
    <w:p w14:paraId="22C9E692" w14:textId="77777777" w:rsidR="00286359" w:rsidRPr="0086557C" w:rsidRDefault="00286359" w:rsidP="00286359">
      <w:pPr>
        <w:spacing w:after="0" w:line="240" w:lineRule="auto"/>
        <w:contextualSpacing/>
        <w:jc w:val="both"/>
        <w:rPr>
          <w:rFonts w:ascii="Calibri" w:eastAsia="Times New Roman" w:hAnsi="Calibri" w:cs="Calibri"/>
          <w:sz w:val="21"/>
          <w:szCs w:val="21"/>
          <w:lang w:eastAsia="lt-LT"/>
        </w:rPr>
      </w:pPr>
      <w:r w:rsidRPr="0086557C">
        <w:rPr>
          <w:rFonts w:ascii="Calibri" w:eastAsia="Calibri" w:hAnsi="Calibri" w:cs="Calibri"/>
          <w:b/>
          <w:bCs/>
          <w:color w:val="000000"/>
          <w:sz w:val="21"/>
          <w:szCs w:val="21"/>
        </w:rPr>
        <w:t xml:space="preserve">Pastaba: </w:t>
      </w:r>
      <w:r w:rsidRPr="0086557C">
        <w:rPr>
          <w:rFonts w:ascii="Calibri" w:eastAsia="Calibri" w:hAnsi="Calibri" w:cs="Calibri"/>
          <w:b/>
          <w:bCs/>
          <w:i/>
          <w:iCs/>
          <w:sz w:val="21"/>
          <w:szCs w:val="21"/>
        </w:rPr>
        <w:t>Visos pirkimo dokumente esančios nuorodos į standartą, techninį liudijimą ar bendrąsias technines specifikacijas reiškia, kad perkančioji organizacija priima ir kitus dalyvių lygiaverčių priemonių įrodymus</w:t>
      </w:r>
      <w:r w:rsidRPr="0086557C">
        <w:rPr>
          <w:rFonts w:ascii="Calibri" w:eastAsia="Calibri" w:hAnsi="Calibri" w:cs="Calibri"/>
          <w:i/>
          <w:iCs/>
          <w:sz w:val="21"/>
          <w:szCs w:val="21"/>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524797A1" w14:textId="77777777" w:rsidR="00551548" w:rsidRPr="0086557C" w:rsidRDefault="00551548" w:rsidP="00551548">
      <w:pPr>
        <w:spacing w:after="0"/>
        <w:jc w:val="both"/>
        <w:rPr>
          <w:rFonts w:ascii="Times New Roman" w:eastAsia="Calibri" w:hAnsi="Times New Roman" w:cs="Times New Roman"/>
          <w:color w:val="FF0000"/>
          <w:lang w:eastAsia="lt-LT"/>
        </w:rPr>
      </w:pPr>
    </w:p>
    <w:p w14:paraId="1F90DD59" w14:textId="77777777" w:rsidR="00551548" w:rsidRPr="0086557C" w:rsidRDefault="00551548" w:rsidP="00551548">
      <w:pPr>
        <w:spacing w:after="0"/>
        <w:jc w:val="both"/>
        <w:rPr>
          <w:rFonts w:ascii="Times New Roman" w:eastAsia="Calibri" w:hAnsi="Times New Roman" w:cs="Times New Roman"/>
          <w:color w:val="FF0000"/>
          <w:lang w:eastAsia="lt-LT"/>
        </w:rPr>
      </w:pPr>
    </w:p>
    <w:p w14:paraId="13885B5A" w14:textId="77777777" w:rsidR="00551548" w:rsidRPr="0086557C" w:rsidRDefault="00551548" w:rsidP="00551548">
      <w:pPr>
        <w:spacing w:after="0"/>
        <w:jc w:val="both"/>
        <w:rPr>
          <w:rFonts w:ascii="Times New Roman" w:eastAsia="Calibri" w:hAnsi="Times New Roman" w:cs="Times New Roman"/>
          <w:color w:val="FF0000"/>
          <w:lang w:eastAsia="lt-LT"/>
        </w:rPr>
      </w:pPr>
    </w:p>
    <w:p w14:paraId="71255220" w14:textId="77777777" w:rsidR="00551548" w:rsidRPr="0086557C" w:rsidRDefault="00551548" w:rsidP="00551548">
      <w:pPr>
        <w:spacing w:after="0"/>
        <w:jc w:val="both"/>
        <w:rPr>
          <w:rFonts w:ascii="Times New Roman" w:eastAsia="Calibri" w:hAnsi="Times New Roman" w:cs="Times New Roman"/>
          <w:color w:val="FF0000"/>
          <w:lang w:eastAsia="lt-LT"/>
        </w:rPr>
      </w:pPr>
    </w:p>
    <w:p w14:paraId="3FCC8BF0" w14:textId="77777777" w:rsidR="00551548" w:rsidRPr="0086557C" w:rsidRDefault="00551548" w:rsidP="00551548">
      <w:pPr>
        <w:spacing w:after="0"/>
        <w:jc w:val="both"/>
        <w:rPr>
          <w:rFonts w:ascii="Times New Roman" w:eastAsia="Calibri" w:hAnsi="Times New Roman" w:cs="Times New Roman"/>
          <w:color w:val="FF0000"/>
          <w:lang w:eastAsia="lt-LT"/>
        </w:rPr>
      </w:pPr>
    </w:p>
    <w:p w14:paraId="252148D6" w14:textId="77777777" w:rsidR="00551548" w:rsidRPr="0086557C" w:rsidRDefault="00551548" w:rsidP="00551548">
      <w:pPr>
        <w:spacing w:after="0"/>
        <w:jc w:val="both"/>
        <w:rPr>
          <w:rFonts w:ascii="Times New Roman" w:eastAsia="Calibri" w:hAnsi="Times New Roman" w:cs="Times New Roman"/>
          <w:color w:val="FF0000"/>
          <w:lang w:eastAsia="lt-LT"/>
        </w:rPr>
      </w:pPr>
    </w:p>
    <w:p w14:paraId="08F3FAA2" w14:textId="77777777" w:rsidR="00551548" w:rsidRPr="0086557C" w:rsidRDefault="00551548" w:rsidP="00551548">
      <w:pPr>
        <w:spacing w:after="0"/>
        <w:jc w:val="both"/>
        <w:rPr>
          <w:rFonts w:ascii="Times New Roman" w:eastAsia="Calibri" w:hAnsi="Times New Roman" w:cs="Times New Roman"/>
          <w:color w:val="FF0000"/>
          <w:lang w:eastAsia="lt-LT"/>
        </w:rPr>
      </w:pPr>
    </w:p>
    <w:p w14:paraId="12E2D7DF" w14:textId="77777777" w:rsidR="00551548" w:rsidRPr="0086557C" w:rsidRDefault="00551548" w:rsidP="00551548">
      <w:pPr>
        <w:spacing w:after="0"/>
        <w:jc w:val="both"/>
        <w:rPr>
          <w:rFonts w:ascii="Times New Roman" w:eastAsia="Calibri" w:hAnsi="Times New Roman" w:cs="Times New Roman"/>
          <w:color w:val="FF0000"/>
          <w:lang w:eastAsia="lt-LT"/>
        </w:rPr>
      </w:pPr>
    </w:p>
    <w:p w14:paraId="4B51258C" w14:textId="77777777" w:rsidR="00286359" w:rsidRPr="0086557C" w:rsidRDefault="00286359" w:rsidP="00551548">
      <w:pPr>
        <w:spacing w:after="0"/>
        <w:jc w:val="right"/>
        <w:rPr>
          <w:rFonts w:ascii="Times New Roman" w:eastAsia="Times New Roman" w:hAnsi="Times New Roman" w:cs="Times New Roman"/>
          <w:bCs/>
          <w:lang w:eastAsia="ar-SA"/>
        </w:rPr>
      </w:pPr>
    </w:p>
    <w:p w14:paraId="20F6A0F4" w14:textId="77777777" w:rsidR="00286359" w:rsidRPr="0086557C" w:rsidRDefault="00286359" w:rsidP="00551548">
      <w:pPr>
        <w:spacing w:after="0"/>
        <w:jc w:val="right"/>
        <w:rPr>
          <w:rFonts w:ascii="Times New Roman" w:eastAsia="Times New Roman" w:hAnsi="Times New Roman" w:cs="Times New Roman"/>
          <w:bCs/>
          <w:lang w:eastAsia="ar-SA"/>
        </w:rPr>
      </w:pPr>
    </w:p>
    <w:p w14:paraId="5E40F72B" w14:textId="77777777" w:rsidR="002E4C57" w:rsidRPr="0086557C" w:rsidRDefault="002E4C57" w:rsidP="00551548">
      <w:pPr>
        <w:spacing w:after="0"/>
        <w:jc w:val="right"/>
        <w:rPr>
          <w:rFonts w:ascii="Times New Roman" w:eastAsia="Times New Roman" w:hAnsi="Times New Roman" w:cs="Times New Roman"/>
          <w:bCs/>
          <w:lang w:eastAsia="ar-SA"/>
        </w:rPr>
      </w:pPr>
    </w:p>
    <w:p w14:paraId="65C4C206" w14:textId="77777777" w:rsidR="008464CD" w:rsidRPr="0086557C" w:rsidRDefault="008464CD" w:rsidP="00551548">
      <w:pPr>
        <w:spacing w:after="0"/>
        <w:jc w:val="right"/>
        <w:rPr>
          <w:rFonts w:ascii="Times New Roman" w:eastAsia="Times New Roman" w:hAnsi="Times New Roman" w:cs="Times New Roman"/>
          <w:bCs/>
          <w:lang w:eastAsia="ar-SA"/>
        </w:rPr>
      </w:pPr>
    </w:p>
    <w:p w14:paraId="67F6E1CA" w14:textId="77777777" w:rsidR="008464CD" w:rsidRPr="0086557C" w:rsidRDefault="008464CD" w:rsidP="00551548">
      <w:pPr>
        <w:spacing w:after="0"/>
        <w:jc w:val="right"/>
        <w:rPr>
          <w:rFonts w:ascii="Times New Roman" w:eastAsia="Times New Roman" w:hAnsi="Times New Roman" w:cs="Times New Roman"/>
          <w:bCs/>
          <w:lang w:eastAsia="ar-SA"/>
        </w:rPr>
      </w:pPr>
    </w:p>
    <w:p w14:paraId="26B46CB4" w14:textId="77777777" w:rsidR="008464CD" w:rsidRPr="0086557C" w:rsidRDefault="008464CD" w:rsidP="00551548">
      <w:pPr>
        <w:spacing w:after="0"/>
        <w:jc w:val="right"/>
        <w:rPr>
          <w:rFonts w:ascii="Times New Roman" w:eastAsia="Times New Roman" w:hAnsi="Times New Roman" w:cs="Times New Roman"/>
          <w:bCs/>
          <w:lang w:eastAsia="ar-SA"/>
        </w:rPr>
      </w:pPr>
    </w:p>
    <w:p w14:paraId="0D441C1C" w14:textId="77777777" w:rsidR="008464CD" w:rsidRPr="0086557C" w:rsidRDefault="008464CD" w:rsidP="00551548">
      <w:pPr>
        <w:spacing w:after="0"/>
        <w:jc w:val="right"/>
        <w:rPr>
          <w:rFonts w:ascii="Times New Roman" w:eastAsia="Times New Roman" w:hAnsi="Times New Roman" w:cs="Times New Roman"/>
          <w:bCs/>
          <w:lang w:eastAsia="ar-SA"/>
        </w:rPr>
      </w:pPr>
    </w:p>
    <w:p w14:paraId="09615F7F" w14:textId="77777777" w:rsidR="008464CD" w:rsidRPr="0086557C" w:rsidRDefault="008464CD" w:rsidP="00551548">
      <w:pPr>
        <w:spacing w:after="0"/>
        <w:jc w:val="right"/>
        <w:rPr>
          <w:rFonts w:ascii="Times New Roman" w:eastAsia="Times New Roman" w:hAnsi="Times New Roman" w:cs="Times New Roman"/>
          <w:bCs/>
          <w:lang w:eastAsia="ar-SA"/>
        </w:rPr>
      </w:pPr>
    </w:p>
    <w:p w14:paraId="4F6B0308" w14:textId="77777777" w:rsidR="008464CD" w:rsidRPr="0086557C" w:rsidRDefault="008464CD" w:rsidP="00551548">
      <w:pPr>
        <w:spacing w:after="0"/>
        <w:jc w:val="right"/>
        <w:rPr>
          <w:rFonts w:ascii="Times New Roman" w:eastAsia="Times New Roman" w:hAnsi="Times New Roman" w:cs="Times New Roman"/>
          <w:bCs/>
          <w:lang w:eastAsia="ar-SA"/>
        </w:rPr>
      </w:pPr>
    </w:p>
    <w:p w14:paraId="1E482810" w14:textId="77777777" w:rsidR="008464CD" w:rsidRPr="0086557C" w:rsidRDefault="008464CD" w:rsidP="00551548">
      <w:pPr>
        <w:spacing w:after="0"/>
        <w:jc w:val="right"/>
        <w:rPr>
          <w:rFonts w:ascii="Times New Roman" w:eastAsia="Times New Roman" w:hAnsi="Times New Roman" w:cs="Times New Roman"/>
          <w:bCs/>
          <w:lang w:eastAsia="ar-SA"/>
        </w:rPr>
      </w:pPr>
    </w:p>
    <w:p w14:paraId="11682655" w14:textId="77777777" w:rsidR="008464CD" w:rsidRPr="0086557C" w:rsidRDefault="008464CD" w:rsidP="00551548">
      <w:pPr>
        <w:spacing w:after="0"/>
        <w:jc w:val="right"/>
        <w:rPr>
          <w:rFonts w:ascii="Times New Roman" w:eastAsia="Times New Roman" w:hAnsi="Times New Roman" w:cs="Times New Roman"/>
          <w:bCs/>
          <w:lang w:eastAsia="ar-SA"/>
        </w:rPr>
      </w:pPr>
    </w:p>
    <w:p w14:paraId="266F50D5" w14:textId="77777777" w:rsidR="008464CD" w:rsidRPr="0086557C" w:rsidRDefault="008464CD" w:rsidP="00551548">
      <w:pPr>
        <w:spacing w:after="0"/>
        <w:jc w:val="right"/>
        <w:rPr>
          <w:rFonts w:ascii="Times New Roman" w:eastAsia="Times New Roman" w:hAnsi="Times New Roman" w:cs="Times New Roman"/>
          <w:bCs/>
          <w:lang w:eastAsia="ar-SA"/>
        </w:rPr>
      </w:pPr>
    </w:p>
    <w:p w14:paraId="265B0D13" w14:textId="77777777" w:rsidR="008464CD" w:rsidRPr="0086557C" w:rsidRDefault="008464CD" w:rsidP="00551548">
      <w:pPr>
        <w:spacing w:after="0"/>
        <w:jc w:val="right"/>
        <w:rPr>
          <w:rFonts w:ascii="Times New Roman" w:eastAsia="Times New Roman" w:hAnsi="Times New Roman" w:cs="Times New Roman"/>
          <w:bCs/>
          <w:lang w:eastAsia="ar-SA"/>
        </w:rPr>
      </w:pPr>
    </w:p>
    <w:p w14:paraId="4CBE30F0" w14:textId="77777777" w:rsidR="008464CD" w:rsidRPr="0086557C" w:rsidRDefault="008464CD" w:rsidP="00551548">
      <w:pPr>
        <w:spacing w:after="0"/>
        <w:jc w:val="right"/>
        <w:rPr>
          <w:rFonts w:ascii="Times New Roman" w:eastAsia="Times New Roman" w:hAnsi="Times New Roman" w:cs="Times New Roman"/>
          <w:bCs/>
          <w:lang w:eastAsia="ar-SA"/>
        </w:rPr>
      </w:pPr>
    </w:p>
    <w:p w14:paraId="35993AF5" w14:textId="77777777" w:rsidR="008464CD" w:rsidRPr="0086557C" w:rsidRDefault="008464CD" w:rsidP="00551548">
      <w:pPr>
        <w:spacing w:after="0"/>
        <w:jc w:val="right"/>
        <w:rPr>
          <w:rFonts w:ascii="Times New Roman" w:eastAsia="Times New Roman" w:hAnsi="Times New Roman" w:cs="Times New Roman"/>
          <w:bCs/>
          <w:lang w:eastAsia="ar-SA"/>
        </w:rPr>
      </w:pPr>
    </w:p>
    <w:p w14:paraId="51619924" w14:textId="77777777" w:rsidR="008464CD" w:rsidRPr="0086557C" w:rsidRDefault="008464CD" w:rsidP="00551548">
      <w:pPr>
        <w:spacing w:after="0"/>
        <w:jc w:val="right"/>
        <w:rPr>
          <w:rFonts w:ascii="Times New Roman" w:eastAsia="Times New Roman" w:hAnsi="Times New Roman" w:cs="Times New Roman"/>
          <w:bCs/>
          <w:lang w:eastAsia="ar-SA"/>
        </w:rPr>
      </w:pPr>
    </w:p>
    <w:p w14:paraId="432FD24C" w14:textId="77777777" w:rsidR="008464CD" w:rsidRPr="0086557C" w:rsidRDefault="008464CD" w:rsidP="00551548">
      <w:pPr>
        <w:spacing w:after="0"/>
        <w:jc w:val="right"/>
        <w:rPr>
          <w:rFonts w:ascii="Times New Roman" w:eastAsia="Times New Roman" w:hAnsi="Times New Roman" w:cs="Times New Roman"/>
          <w:bCs/>
          <w:lang w:eastAsia="ar-SA"/>
        </w:rPr>
      </w:pPr>
    </w:p>
    <w:p w14:paraId="4A2E05D3" w14:textId="77777777" w:rsidR="008464CD" w:rsidRPr="0086557C" w:rsidRDefault="008464CD" w:rsidP="00551548">
      <w:pPr>
        <w:spacing w:after="0"/>
        <w:jc w:val="right"/>
        <w:rPr>
          <w:rFonts w:ascii="Times New Roman" w:eastAsia="Times New Roman" w:hAnsi="Times New Roman" w:cs="Times New Roman"/>
          <w:bCs/>
          <w:lang w:eastAsia="ar-SA"/>
        </w:rPr>
      </w:pPr>
    </w:p>
    <w:p w14:paraId="09E6D60C" w14:textId="77777777" w:rsidR="008464CD" w:rsidRPr="0086557C" w:rsidRDefault="008464CD" w:rsidP="00551548">
      <w:pPr>
        <w:spacing w:after="0"/>
        <w:jc w:val="right"/>
        <w:rPr>
          <w:rFonts w:ascii="Times New Roman" w:eastAsia="Times New Roman" w:hAnsi="Times New Roman" w:cs="Times New Roman"/>
          <w:bCs/>
          <w:lang w:eastAsia="ar-SA"/>
        </w:rPr>
      </w:pPr>
    </w:p>
    <w:p w14:paraId="74E870FE" w14:textId="77777777" w:rsidR="008464CD" w:rsidRPr="0086557C" w:rsidRDefault="008464CD" w:rsidP="00551548">
      <w:pPr>
        <w:spacing w:after="0"/>
        <w:jc w:val="right"/>
        <w:rPr>
          <w:rFonts w:ascii="Times New Roman" w:eastAsia="Times New Roman" w:hAnsi="Times New Roman" w:cs="Times New Roman"/>
          <w:bCs/>
          <w:lang w:eastAsia="ar-SA"/>
        </w:rPr>
      </w:pPr>
    </w:p>
    <w:p w14:paraId="077DCB96" w14:textId="77777777" w:rsidR="008464CD" w:rsidRPr="0086557C" w:rsidRDefault="008464CD" w:rsidP="00551548">
      <w:pPr>
        <w:spacing w:after="0"/>
        <w:jc w:val="right"/>
        <w:rPr>
          <w:rFonts w:ascii="Times New Roman" w:eastAsia="Times New Roman" w:hAnsi="Times New Roman" w:cs="Times New Roman"/>
          <w:bCs/>
          <w:lang w:eastAsia="ar-SA"/>
        </w:rPr>
      </w:pPr>
    </w:p>
    <w:p w14:paraId="6616CE95" w14:textId="77777777" w:rsidR="008464CD" w:rsidRPr="0086557C" w:rsidRDefault="008464CD" w:rsidP="00551548">
      <w:pPr>
        <w:spacing w:after="0"/>
        <w:jc w:val="right"/>
        <w:rPr>
          <w:rFonts w:ascii="Times New Roman" w:eastAsia="Times New Roman" w:hAnsi="Times New Roman" w:cs="Times New Roman"/>
          <w:bCs/>
          <w:lang w:eastAsia="ar-SA"/>
        </w:rPr>
      </w:pPr>
    </w:p>
    <w:p w14:paraId="61BBBAB6" w14:textId="77777777" w:rsidR="008464CD" w:rsidRPr="0086557C" w:rsidRDefault="008464CD" w:rsidP="00551548">
      <w:pPr>
        <w:spacing w:after="0"/>
        <w:jc w:val="right"/>
        <w:rPr>
          <w:rFonts w:ascii="Times New Roman" w:eastAsia="Times New Roman" w:hAnsi="Times New Roman" w:cs="Times New Roman"/>
          <w:bCs/>
          <w:lang w:eastAsia="ar-SA"/>
        </w:rPr>
      </w:pPr>
    </w:p>
    <w:p w14:paraId="23BE4576" w14:textId="77777777" w:rsidR="00286359" w:rsidRPr="0086557C" w:rsidRDefault="00286359" w:rsidP="00551548">
      <w:pPr>
        <w:spacing w:after="0"/>
        <w:jc w:val="right"/>
        <w:rPr>
          <w:rFonts w:ascii="Times New Roman" w:eastAsia="Times New Roman" w:hAnsi="Times New Roman" w:cs="Times New Roman"/>
          <w:bCs/>
          <w:lang w:eastAsia="ar-SA"/>
        </w:rPr>
      </w:pPr>
    </w:p>
    <w:p w14:paraId="2BA8A423" w14:textId="77777777" w:rsidR="00286359" w:rsidRPr="0086557C" w:rsidRDefault="00286359" w:rsidP="00551548">
      <w:pPr>
        <w:spacing w:after="0"/>
        <w:jc w:val="right"/>
        <w:rPr>
          <w:rFonts w:ascii="Times New Roman" w:eastAsia="Times New Roman" w:hAnsi="Times New Roman" w:cs="Times New Roman"/>
          <w:bCs/>
          <w:lang w:eastAsia="ar-SA"/>
        </w:rPr>
      </w:pPr>
    </w:p>
    <w:p w14:paraId="23803046" w14:textId="384CE7CB" w:rsidR="00551548" w:rsidRPr="0086557C" w:rsidRDefault="00551548" w:rsidP="00551548">
      <w:pPr>
        <w:spacing w:after="0"/>
        <w:jc w:val="right"/>
        <w:rPr>
          <w:rFonts w:ascii="Times New Roman" w:eastAsia="Times New Roman" w:hAnsi="Times New Roman" w:cs="Times New Roman"/>
          <w:bCs/>
          <w:lang w:eastAsia="ar-SA"/>
        </w:rPr>
      </w:pPr>
      <w:r w:rsidRPr="0086557C">
        <w:rPr>
          <w:rFonts w:ascii="Times New Roman" w:eastAsia="Times New Roman" w:hAnsi="Times New Roman" w:cs="Times New Roman"/>
          <w:bCs/>
          <w:lang w:eastAsia="ar-SA"/>
        </w:rPr>
        <w:lastRenderedPageBreak/>
        <w:t xml:space="preserve">Techninės specifikacijos priedas Nr. </w:t>
      </w:r>
      <w:r w:rsidR="00286359" w:rsidRPr="0086557C">
        <w:rPr>
          <w:rFonts w:ascii="Times New Roman" w:eastAsia="Times New Roman" w:hAnsi="Times New Roman" w:cs="Times New Roman"/>
          <w:bCs/>
          <w:lang w:eastAsia="ar-SA"/>
        </w:rPr>
        <w:t>2</w:t>
      </w:r>
    </w:p>
    <w:p w14:paraId="07C8B1FE" w14:textId="77777777" w:rsidR="00551548" w:rsidRPr="0086557C" w:rsidRDefault="00551548" w:rsidP="00551548">
      <w:pPr>
        <w:spacing w:after="0"/>
        <w:jc w:val="right"/>
        <w:rPr>
          <w:rFonts w:ascii="Times New Roman" w:eastAsia="Times New Roman" w:hAnsi="Times New Roman" w:cs="Times New Roman"/>
          <w:bCs/>
          <w:lang w:eastAsia="ar-SA"/>
        </w:rPr>
      </w:pPr>
    </w:p>
    <w:p w14:paraId="39611878" w14:textId="77777777" w:rsidR="00551548" w:rsidRPr="0086557C" w:rsidRDefault="00551548" w:rsidP="00551548">
      <w:pPr>
        <w:spacing w:after="0"/>
        <w:jc w:val="right"/>
        <w:rPr>
          <w:rFonts w:ascii="Times New Roman" w:eastAsia="Times New Roman" w:hAnsi="Times New Roman" w:cs="Times New Roman"/>
          <w:bCs/>
          <w:lang w:eastAsia="ar-SA"/>
        </w:rPr>
      </w:pPr>
    </w:p>
    <w:p w14:paraId="29FD0E5D" w14:textId="77777777" w:rsidR="00551548" w:rsidRPr="0086557C" w:rsidRDefault="00551548" w:rsidP="00551548">
      <w:pPr>
        <w:tabs>
          <w:tab w:val="right" w:leader="underscore" w:pos="8640"/>
        </w:tabs>
        <w:spacing w:after="0"/>
        <w:jc w:val="center"/>
        <w:rPr>
          <w:rFonts w:ascii="Times New Roman" w:eastAsia="Calibri" w:hAnsi="Times New Roman" w:cs="Times New Roman"/>
          <w:b/>
          <w:lang w:eastAsia="lt-LT"/>
        </w:rPr>
      </w:pPr>
      <w:r w:rsidRPr="0086557C">
        <w:rPr>
          <w:rFonts w:ascii="Times New Roman" w:eastAsia="Calibri" w:hAnsi="Times New Roman" w:cs="Times New Roman"/>
          <w:b/>
          <w:lang w:eastAsia="lt-LT"/>
        </w:rPr>
        <w:t xml:space="preserve">TECHNINIAI PARAMETRAI </w:t>
      </w:r>
    </w:p>
    <w:p w14:paraId="0DCEA33B" w14:textId="372DABBF" w:rsidR="00D369AA" w:rsidRPr="0086557C" w:rsidRDefault="00D369AA" w:rsidP="00551548">
      <w:pPr>
        <w:tabs>
          <w:tab w:val="right" w:leader="underscore" w:pos="8640"/>
        </w:tabs>
        <w:spacing w:after="0"/>
        <w:jc w:val="center"/>
        <w:rPr>
          <w:rFonts w:ascii="Times New Roman" w:eastAsia="Calibri" w:hAnsi="Times New Roman" w:cs="Times New Roman"/>
          <w:b/>
          <w:lang w:eastAsia="lt-LT"/>
        </w:rPr>
      </w:pPr>
      <w:r w:rsidRPr="0086557C">
        <w:rPr>
          <w:rFonts w:ascii="Times New Roman" w:eastAsia="Calibri" w:hAnsi="Times New Roman" w:cs="Times New Roman"/>
          <w:b/>
          <w:lang w:eastAsia="lt-LT"/>
        </w:rPr>
        <w:t xml:space="preserve">(PU-13091/24) [ITP25] </w:t>
      </w:r>
      <w:proofErr w:type="spellStart"/>
      <w:r w:rsidRPr="0086557C">
        <w:rPr>
          <w:rFonts w:ascii="Times New Roman" w:eastAsia="Calibri" w:hAnsi="Times New Roman" w:cs="Times New Roman"/>
          <w:b/>
          <w:lang w:eastAsia="lt-LT"/>
        </w:rPr>
        <w:t>Autogreiderio</w:t>
      </w:r>
      <w:proofErr w:type="spellEnd"/>
      <w:r w:rsidRPr="0086557C">
        <w:rPr>
          <w:rFonts w:ascii="Times New Roman" w:eastAsia="Calibri" w:hAnsi="Times New Roman" w:cs="Times New Roman"/>
          <w:b/>
          <w:lang w:eastAsia="lt-LT"/>
        </w:rPr>
        <w:t xml:space="preserve"> galinis </w:t>
      </w:r>
      <w:proofErr w:type="spellStart"/>
      <w:r w:rsidRPr="0086557C">
        <w:rPr>
          <w:rFonts w:ascii="Times New Roman" w:eastAsia="Calibri" w:hAnsi="Times New Roman" w:cs="Times New Roman"/>
          <w:b/>
          <w:lang w:eastAsia="lt-LT"/>
        </w:rPr>
        <w:t>nubrauktuvas</w:t>
      </w:r>
      <w:proofErr w:type="spellEnd"/>
      <w:r w:rsidRPr="0086557C">
        <w:rPr>
          <w:rFonts w:ascii="Times New Roman" w:eastAsia="Calibri" w:hAnsi="Times New Roman" w:cs="Times New Roman"/>
          <w:b/>
          <w:lang w:eastAsia="lt-LT"/>
        </w:rPr>
        <w:t xml:space="preserve"> (</w:t>
      </w:r>
      <w:r w:rsidR="002E4C57" w:rsidRPr="0086557C">
        <w:rPr>
          <w:rFonts w:ascii="Times New Roman" w:eastAsia="Calibri" w:hAnsi="Times New Roman" w:cs="Times New Roman"/>
          <w:b/>
          <w:lang w:eastAsia="lt-LT"/>
        </w:rPr>
        <w:t>taikoma</w:t>
      </w:r>
      <w:r w:rsidRPr="0086557C">
        <w:rPr>
          <w:rFonts w:ascii="Times New Roman" w:eastAsia="Calibri" w:hAnsi="Times New Roman" w:cs="Times New Roman"/>
          <w:b/>
          <w:lang w:eastAsia="lt-LT"/>
        </w:rPr>
        <w:t xml:space="preserve"> 1-15 pirkimo dalims)</w:t>
      </w:r>
    </w:p>
    <w:p w14:paraId="0689CBB6" w14:textId="77777777" w:rsidR="001648E2" w:rsidRPr="0086557C" w:rsidRDefault="001648E2" w:rsidP="00551548">
      <w:pPr>
        <w:tabs>
          <w:tab w:val="right" w:leader="underscore" w:pos="8640"/>
        </w:tabs>
        <w:spacing w:after="0"/>
        <w:jc w:val="center"/>
        <w:rPr>
          <w:rFonts w:ascii="Times New Roman" w:eastAsia="Calibri" w:hAnsi="Times New Roman" w:cs="Times New Roman"/>
          <w:b/>
          <w:lang w:eastAsia="lt-LT"/>
        </w:rPr>
      </w:pPr>
    </w:p>
    <w:p w14:paraId="6C1CD43C" w14:textId="77777777" w:rsidR="00551548" w:rsidRPr="0086557C" w:rsidRDefault="00551548" w:rsidP="00551548">
      <w:pPr>
        <w:shd w:val="clear" w:color="auto" w:fill="FFFFFF"/>
        <w:spacing w:after="0"/>
        <w:ind w:right="95" w:firstLine="709"/>
        <w:jc w:val="both"/>
        <w:textAlignment w:val="baseline"/>
        <w:rPr>
          <w:rFonts w:ascii="Times New Roman" w:eastAsia="Calibri" w:hAnsi="Times New Roman" w:cs="Times New Roman"/>
          <w:b/>
          <w:bCs/>
          <w:lang w:eastAsia="lt-LT"/>
        </w:rPr>
      </w:pPr>
      <w:r w:rsidRPr="0086557C">
        <w:rPr>
          <w:rFonts w:ascii="Times New Roman" w:eastAsia="Calibri" w:hAnsi="Times New Roman" w:cs="Times New Roman"/>
          <w:b/>
          <w:bCs/>
          <w:lang w:eastAsia="lt-LT"/>
        </w:rPr>
        <w:t>Turi būti pateikiama:</w:t>
      </w:r>
    </w:p>
    <w:p w14:paraId="2906E275" w14:textId="77777777" w:rsidR="00551548" w:rsidRPr="0086557C" w:rsidRDefault="00551548" w:rsidP="00551548">
      <w:pPr>
        <w:shd w:val="clear" w:color="auto" w:fill="FFFFFF"/>
        <w:spacing w:after="0"/>
        <w:ind w:right="95" w:firstLine="709"/>
        <w:jc w:val="both"/>
        <w:textAlignment w:val="baseline"/>
        <w:rPr>
          <w:rFonts w:ascii="Times New Roman" w:eastAsia="Calibri" w:hAnsi="Times New Roman" w:cs="Times New Roman"/>
          <w:lang w:eastAsia="lt-LT"/>
        </w:rPr>
      </w:pPr>
      <w:r w:rsidRPr="0086557C">
        <w:rPr>
          <w:rFonts w:ascii="Times New Roman" w:eastAsia="Calibri" w:hAnsi="Times New Roman" w:cs="Times New Roman"/>
          <w:b/>
          <w:bCs/>
          <w:lang w:eastAsia="lt-LT"/>
        </w:rPr>
        <w:t>Prekės/Įrangos gamintojo</w:t>
      </w:r>
      <w:r w:rsidRPr="0086557C">
        <w:rPr>
          <w:rFonts w:ascii="Times New Roman" w:eastAsia="Calibri" w:hAnsi="Times New Roman" w:cs="Times New Roman"/>
          <w:lang w:eastAsia="lt-LT"/>
        </w:rPr>
        <w:t xml:space="preserve"> techninė dokumentacija (katalogai, brošiūros) ir/ar </w:t>
      </w:r>
      <w:r w:rsidRPr="0086557C">
        <w:rPr>
          <w:rFonts w:ascii="Times New Roman" w:eastAsia="Calibri" w:hAnsi="Times New Roman" w:cs="Times New Roman"/>
          <w:b/>
          <w:bCs/>
          <w:lang w:eastAsia="lt-LT"/>
        </w:rPr>
        <w:t>Prekės/Įrangos gamintojo</w:t>
      </w:r>
      <w:r w:rsidRPr="0086557C">
        <w:rPr>
          <w:rFonts w:ascii="Times New Roman" w:eastAsia="Calibri" w:hAnsi="Times New Roman" w:cs="Times New Roman"/>
          <w:lang w:eastAsia="lt-LT"/>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w:t>
      </w:r>
    </w:p>
    <w:p w14:paraId="082A6246" w14:textId="77777777" w:rsidR="00551548" w:rsidRPr="0086557C" w:rsidRDefault="00551548" w:rsidP="00551548">
      <w:pPr>
        <w:shd w:val="clear" w:color="auto" w:fill="FFFFFF"/>
        <w:spacing w:after="0"/>
        <w:ind w:right="95" w:firstLine="709"/>
        <w:jc w:val="both"/>
        <w:textAlignment w:val="baseline"/>
        <w:rPr>
          <w:rFonts w:ascii="Times New Roman" w:eastAsia="Calibri" w:hAnsi="Times New Roman" w:cs="Times New Roman"/>
          <w:lang w:eastAsia="lt-LT"/>
        </w:rPr>
      </w:pPr>
      <w:r w:rsidRPr="0086557C">
        <w:rPr>
          <w:rFonts w:ascii="Times New Roman" w:eastAsia="Calibri" w:hAnsi="Times New Roman" w:cs="Times New Roman"/>
          <w:lang w:eastAsia="lt-LT"/>
        </w:rPr>
        <w:t>Lygiaverčiais dokumentais nebus laikoma Tiekėjo deklaracija, išskyrus atvejus, jei Tiekėjas yra oficialus siūlomos Prekės/Įrangos gamintojo atstovas.</w:t>
      </w:r>
    </w:p>
    <w:p w14:paraId="5D08BAA5" w14:textId="77777777" w:rsidR="00551548" w:rsidRPr="0086557C" w:rsidRDefault="00551548" w:rsidP="00551548">
      <w:pPr>
        <w:shd w:val="clear" w:color="auto" w:fill="FFFFFF"/>
        <w:spacing w:after="0"/>
        <w:ind w:right="95" w:firstLine="709"/>
        <w:jc w:val="both"/>
        <w:textAlignment w:val="baseline"/>
        <w:rPr>
          <w:rFonts w:ascii="Times New Roman" w:eastAsia="Calibri" w:hAnsi="Times New Roman" w:cs="Times New Roman"/>
          <w:lang w:eastAsia="lt-LT"/>
        </w:rPr>
      </w:pPr>
      <w:r w:rsidRPr="0086557C">
        <w:rPr>
          <w:rFonts w:ascii="Times New Roman" w:eastAsia="Calibri" w:hAnsi="Times New Roman" w:cs="Times New Roman"/>
          <w:lang w:eastAsia="lt-LT"/>
        </w:rPr>
        <w:t>Tuo atveju, jei 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p>
    <w:p w14:paraId="32ED3405" w14:textId="77777777" w:rsidR="00551548" w:rsidRPr="0086557C" w:rsidRDefault="00551548" w:rsidP="00551548">
      <w:pPr>
        <w:shd w:val="clear" w:color="auto" w:fill="FFFFFF"/>
        <w:spacing w:after="0"/>
        <w:ind w:right="95" w:firstLine="709"/>
        <w:jc w:val="both"/>
        <w:textAlignment w:val="baseline"/>
        <w:rPr>
          <w:rFonts w:ascii="Times New Roman" w:eastAsia="Calibri" w:hAnsi="Times New Roman" w:cs="Times New Roman"/>
          <w:lang w:eastAsia="lt-LT"/>
        </w:rPr>
      </w:pPr>
      <w:r w:rsidRPr="0086557C">
        <w:rPr>
          <w:rFonts w:ascii="Times New Roman" w:eastAsia="Calibri" w:hAnsi="Times New Roman" w:cs="Times New Roman"/>
          <w:lang w:eastAsia="lt-LT"/>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50F162C1" w14:textId="77777777" w:rsidR="00551548" w:rsidRPr="0086557C" w:rsidRDefault="00551548" w:rsidP="00551548">
      <w:pPr>
        <w:shd w:val="clear" w:color="auto" w:fill="FFFFFF"/>
        <w:spacing w:after="0"/>
        <w:ind w:right="95" w:firstLine="709"/>
        <w:jc w:val="both"/>
        <w:textAlignment w:val="baseline"/>
        <w:rPr>
          <w:rFonts w:ascii="Times New Roman" w:eastAsia="Calibri" w:hAnsi="Times New Roman" w:cs="Times New Roman"/>
          <w:lang w:eastAsia="lt-LT"/>
        </w:rPr>
      </w:pPr>
      <w:r w:rsidRPr="0086557C">
        <w:rPr>
          <w:rFonts w:ascii="Times New Roman" w:eastAsia="Calibri" w:hAnsi="Times New Roman" w:cs="Times New Roman"/>
          <w:lang w:eastAsia="lt-LT"/>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86557C">
        <w:rPr>
          <w:rFonts w:ascii="Times New Roman" w:eastAsia="Calibri" w:hAnsi="Times New Roman" w:cs="Times New Roman"/>
          <w:b/>
          <w:bCs/>
          <w:lang w:eastAsia="lt-LT"/>
        </w:rPr>
        <w:t>lietuvių ir/arba anglų kalba</w:t>
      </w:r>
      <w:r w:rsidRPr="0086557C">
        <w:rPr>
          <w:rFonts w:ascii="Times New Roman" w:eastAsia="Calibri" w:hAnsi="Times New Roman" w:cs="Times New Roman"/>
          <w:lang w:eastAsia="lt-LT"/>
        </w:rPr>
        <w:t xml:space="preserve">. Vertinant Tiekėjų pasiūlymus ir Pirkėjui paprašius, Tiekėjai privalės pateikti nurodytus dokumentus ar jų dalis, išverstus į </w:t>
      </w:r>
      <w:r w:rsidRPr="0086557C">
        <w:rPr>
          <w:rFonts w:ascii="Times New Roman" w:eastAsia="Calibri" w:hAnsi="Times New Roman" w:cs="Times New Roman"/>
          <w:b/>
          <w:bCs/>
          <w:lang w:eastAsia="lt-LT"/>
        </w:rPr>
        <w:t>lietuvių kalbą</w:t>
      </w:r>
      <w:r w:rsidRPr="0086557C">
        <w:rPr>
          <w:rFonts w:ascii="Times New Roman" w:eastAsia="Calibri" w:hAnsi="Times New Roman" w:cs="Times New Roman"/>
          <w:lang w:eastAsia="lt-LT"/>
        </w:rPr>
        <w:t xml:space="preserve"> bei vertimo patvirtinimą.</w:t>
      </w:r>
    </w:p>
    <w:p w14:paraId="57667621" w14:textId="77777777" w:rsidR="00551548" w:rsidRPr="0086557C" w:rsidRDefault="00551548" w:rsidP="00551548">
      <w:pPr>
        <w:shd w:val="clear" w:color="auto" w:fill="FFFFFF"/>
        <w:spacing w:after="0"/>
        <w:ind w:right="95" w:firstLine="709"/>
        <w:jc w:val="both"/>
        <w:textAlignment w:val="baseline"/>
        <w:rPr>
          <w:rFonts w:ascii="Times New Roman" w:eastAsia="Calibri" w:hAnsi="Times New Roman" w:cs="Times New Roman"/>
          <w:lang w:eastAsia="lt-LT"/>
        </w:rPr>
      </w:pPr>
      <w:r w:rsidRPr="0086557C">
        <w:rPr>
          <w:rFonts w:ascii="Times New Roman" w:eastAsia="Calibri" w:hAnsi="Times New Roman" w:cs="Times New Roman"/>
          <w:lang w:eastAsia="lt-LT"/>
        </w:rPr>
        <w:t>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w:t>
      </w:r>
    </w:p>
    <w:p w14:paraId="66837716" w14:textId="77777777" w:rsidR="00551548" w:rsidRPr="0086557C" w:rsidRDefault="00551548" w:rsidP="00551548">
      <w:pPr>
        <w:spacing w:after="0"/>
        <w:jc w:val="both"/>
        <w:rPr>
          <w:rFonts w:ascii="Times New Roman" w:eastAsia="Calibri" w:hAnsi="Times New Roman" w:cs="Times New Roman"/>
          <w:lang w:eastAsia="lt-LT"/>
        </w:rPr>
      </w:pPr>
      <w:r w:rsidRPr="0086557C">
        <w:rPr>
          <w:rFonts w:ascii="Times New Roman" w:eastAsia="Calibri" w:hAnsi="Times New Roman" w:cs="Times New Roman"/>
          <w:lang w:eastAsia="lt-LT"/>
        </w:rPr>
        <w:t xml:space="preserve"> </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2532"/>
        <w:gridCol w:w="3611"/>
        <w:gridCol w:w="2386"/>
      </w:tblGrid>
      <w:tr w:rsidR="00551548" w:rsidRPr="0086557C" w14:paraId="751249A8" w14:textId="77777777" w:rsidTr="00FB63DF">
        <w:trPr>
          <w:jc w:val="center"/>
        </w:trPr>
        <w:tc>
          <w:tcPr>
            <w:tcW w:w="1099" w:type="dxa"/>
            <w:vAlign w:val="center"/>
            <w:hideMark/>
          </w:tcPr>
          <w:p w14:paraId="5C7C7762" w14:textId="77777777" w:rsidR="00551548" w:rsidRPr="0086557C" w:rsidRDefault="00551548" w:rsidP="001648E2">
            <w:pPr>
              <w:suppressAutoHyphens/>
              <w:spacing w:after="0" w:line="240" w:lineRule="auto"/>
              <w:jc w:val="center"/>
              <w:rPr>
                <w:rFonts w:ascii="Times New Roman" w:eastAsia="Times New Roman" w:hAnsi="Times New Roman" w:cs="Times New Roman"/>
                <w:b/>
                <w:bCs/>
                <w:lang w:eastAsia="ar-SA"/>
              </w:rPr>
            </w:pPr>
            <w:r w:rsidRPr="0086557C">
              <w:rPr>
                <w:rFonts w:ascii="Times New Roman" w:eastAsia="Times New Roman" w:hAnsi="Times New Roman" w:cs="Times New Roman"/>
                <w:b/>
                <w:bCs/>
                <w:lang w:eastAsia="lt-LT"/>
              </w:rPr>
              <w:t>Eil. Nr.</w:t>
            </w:r>
          </w:p>
        </w:tc>
        <w:tc>
          <w:tcPr>
            <w:tcW w:w="2532" w:type="dxa"/>
          </w:tcPr>
          <w:p w14:paraId="2DFCD620" w14:textId="77777777" w:rsidR="00551548" w:rsidRPr="0086557C" w:rsidRDefault="00551548" w:rsidP="001648E2">
            <w:pPr>
              <w:suppressAutoHyphens/>
              <w:spacing w:after="0" w:line="240" w:lineRule="auto"/>
              <w:jc w:val="center"/>
              <w:rPr>
                <w:rFonts w:ascii="Times New Roman" w:eastAsia="Times New Roman" w:hAnsi="Times New Roman" w:cs="Times New Roman"/>
                <w:b/>
                <w:bCs/>
                <w:lang w:eastAsia="lt-LT"/>
              </w:rPr>
            </w:pPr>
            <w:r w:rsidRPr="0086557C">
              <w:rPr>
                <w:rFonts w:ascii="Times New Roman" w:eastAsia="Times New Roman" w:hAnsi="Times New Roman" w:cs="Times New Roman"/>
                <w:b/>
                <w:bCs/>
                <w:lang w:eastAsia="lt-LT"/>
              </w:rPr>
              <w:t>Charakteristikų pavadinimas</w:t>
            </w:r>
          </w:p>
        </w:tc>
        <w:tc>
          <w:tcPr>
            <w:tcW w:w="3611" w:type="dxa"/>
            <w:vAlign w:val="center"/>
            <w:hideMark/>
          </w:tcPr>
          <w:p w14:paraId="57AF5633" w14:textId="77777777" w:rsidR="00551548" w:rsidRPr="0086557C" w:rsidRDefault="00551548" w:rsidP="001648E2">
            <w:pPr>
              <w:suppressAutoHyphens/>
              <w:spacing w:after="0" w:line="240" w:lineRule="auto"/>
              <w:ind w:firstLine="720"/>
              <w:jc w:val="center"/>
              <w:rPr>
                <w:rFonts w:ascii="Times New Roman" w:eastAsia="Times New Roman" w:hAnsi="Times New Roman" w:cs="Times New Roman"/>
                <w:b/>
                <w:bCs/>
                <w:lang w:eastAsia="ar-SA"/>
              </w:rPr>
            </w:pPr>
            <w:r w:rsidRPr="0086557C">
              <w:rPr>
                <w:rFonts w:ascii="Times New Roman" w:eastAsia="Times New Roman" w:hAnsi="Times New Roman" w:cs="Times New Roman"/>
                <w:b/>
                <w:bCs/>
                <w:lang w:eastAsia="lt-LT"/>
              </w:rPr>
              <w:t xml:space="preserve"> Pirkėjo reikalaujamos charakteristikos</w:t>
            </w:r>
          </w:p>
        </w:tc>
        <w:tc>
          <w:tcPr>
            <w:tcW w:w="2386" w:type="dxa"/>
            <w:vAlign w:val="center"/>
            <w:hideMark/>
          </w:tcPr>
          <w:p w14:paraId="7C8AD4CA" w14:textId="77777777" w:rsidR="00551548" w:rsidRPr="0086557C" w:rsidRDefault="00551548" w:rsidP="001648E2">
            <w:pPr>
              <w:suppressAutoHyphens/>
              <w:spacing w:after="0" w:line="240" w:lineRule="auto"/>
              <w:jc w:val="center"/>
              <w:rPr>
                <w:rFonts w:ascii="Times New Roman" w:eastAsia="Times New Roman" w:hAnsi="Times New Roman" w:cs="Times New Roman"/>
                <w:b/>
                <w:bCs/>
                <w:lang w:eastAsia="ar-SA"/>
              </w:rPr>
            </w:pPr>
            <w:r w:rsidRPr="0086557C">
              <w:rPr>
                <w:rFonts w:ascii="Times New Roman" w:eastAsia="Times New Roman" w:hAnsi="Times New Roman" w:cs="Times New Roman"/>
                <w:b/>
                <w:bCs/>
                <w:lang w:eastAsia="ar-SA"/>
              </w:rPr>
              <w:t>Tiekėjo siūlomų Prekių/Įrangos parametrai*</w:t>
            </w:r>
          </w:p>
        </w:tc>
      </w:tr>
      <w:tr w:rsidR="00551548" w:rsidRPr="0086557C" w14:paraId="04B47B9E" w14:textId="77777777" w:rsidTr="00FB63DF">
        <w:trPr>
          <w:jc w:val="center"/>
        </w:trPr>
        <w:tc>
          <w:tcPr>
            <w:tcW w:w="9628" w:type="dxa"/>
            <w:gridSpan w:val="4"/>
            <w:tcBorders>
              <w:top w:val="single" w:sz="4" w:space="0" w:color="auto"/>
              <w:left w:val="single" w:sz="4" w:space="0" w:color="auto"/>
              <w:bottom w:val="single" w:sz="4" w:space="0" w:color="auto"/>
              <w:right w:val="single" w:sz="4" w:space="0" w:color="auto"/>
            </w:tcBorders>
          </w:tcPr>
          <w:p w14:paraId="59A0B109" w14:textId="77777777" w:rsidR="00551548" w:rsidRPr="0086557C" w:rsidRDefault="00551548" w:rsidP="001648E2">
            <w:pPr>
              <w:suppressAutoHyphens/>
              <w:spacing w:after="0" w:line="240" w:lineRule="auto"/>
              <w:rPr>
                <w:rFonts w:ascii="Times New Roman" w:eastAsia="Times New Roman" w:hAnsi="Times New Roman" w:cs="Times New Roman"/>
                <w:b/>
                <w:lang w:eastAsia="ar-SA"/>
              </w:rPr>
            </w:pPr>
            <w:r w:rsidRPr="0086557C">
              <w:rPr>
                <w:rFonts w:ascii="Times New Roman" w:eastAsia="Times New Roman" w:hAnsi="Times New Roman" w:cs="Times New Roman"/>
                <w:b/>
                <w:lang w:eastAsia="ar-SA"/>
              </w:rPr>
              <w:t>1. Bendri  reikalavimai</w:t>
            </w:r>
          </w:p>
        </w:tc>
      </w:tr>
      <w:tr w:rsidR="00551548" w:rsidRPr="0086557C" w14:paraId="4F3941B6" w14:textId="77777777" w:rsidTr="00FB63DF">
        <w:trPr>
          <w:jc w:val="center"/>
        </w:trPr>
        <w:tc>
          <w:tcPr>
            <w:tcW w:w="1099" w:type="dxa"/>
            <w:tcBorders>
              <w:top w:val="single" w:sz="4" w:space="0" w:color="auto"/>
              <w:left w:val="single" w:sz="4" w:space="0" w:color="auto"/>
              <w:bottom w:val="single" w:sz="4" w:space="0" w:color="auto"/>
              <w:right w:val="single" w:sz="4" w:space="0" w:color="auto"/>
            </w:tcBorders>
            <w:vAlign w:val="center"/>
          </w:tcPr>
          <w:p w14:paraId="1AF70B9B" w14:textId="77777777" w:rsidR="00551548" w:rsidRPr="0086557C" w:rsidRDefault="00551548" w:rsidP="001648E2">
            <w:pPr>
              <w:suppressAutoHyphens/>
              <w:spacing w:after="0" w:line="240" w:lineRule="auto"/>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1.1.</w:t>
            </w:r>
          </w:p>
        </w:tc>
        <w:tc>
          <w:tcPr>
            <w:tcW w:w="2532" w:type="dxa"/>
            <w:tcBorders>
              <w:top w:val="single" w:sz="4" w:space="0" w:color="auto"/>
              <w:left w:val="single" w:sz="4" w:space="0" w:color="auto"/>
              <w:bottom w:val="single" w:sz="4" w:space="0" w:color="auto"/>
              <w:right w:val="single" w:sz="4" w:space="0" w:color="auto"/>
            </w:tcBorders>
            <w:vAlign w:val="center"/>
          </w:tcPr>
          <w:p w14:paraId="1284FD6C" w14:textId="77777777" w:rsidR="00551548" w:rsidRPr="0086557C" w:rsidRDefault="00551548" w:rsidP="001648E2">
            <w:pPr>
              <w:suppressAutoHyphens/>
              <w:spacing w:after="0" w:line="240" w:lineRule="auto"/>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Paskirtis</w:t>
            </w:r>
          </w:p>
        </w:tc>
        <w:tc>
          <w:tcPr>
            <w:tcW w:w="3611" w:type="dxa"/>
            <w:tcBorders>
              <w:top w:val="single" w:sz="4" w:space="0" w:color="auto"/>
              <w:left w:val="single" w:sz="4" w:space="0" w:color="auto"/>
              <w:bottom w:val="single" w:sz="4" w:space="0" w:color="auto"/>
              <w:right w:val="single" w:sz="4" w:space="0" w:color="auto"/>
            </w:tcBorders>
            <w:vAlign w:val="center"/>
          </w:tcPr>
          <w:p w14:paraId="12FACFFC" w14:textId="77777777" w:rsidR="00551548" w:rsidRPr="0086557C" w:rsidRDefault="00551548" w:rsidP="001648E2">
            <w:pPr>
              <w:suppressAutoHyphens/>
              <w:spacing w:after="0" w:line="240" w:lineRule="auto"/>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Dirbti kelių priežiūros darbuose, statybos ir kituose darbuose. Paskirtis – vidurinio verstuvo suformuotą statybinę  medžiagą į volą, tolygiai paskleisti per kelio plotį.</w:t>
            </w:r>
          </w:p>
        </w:tc>
        <w:tc>
          <w:tcPr>
            <w:tcW w:w="2386" w:type="dxa"/>
            <w:vAlign w:val="center"/>
          </w:tcPr>
          <w:p w14:paraId="3B09AF6B"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lt-LT"/>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 xml:space="preserve">(nereikalingą išbraukti) </w:t>
            </w:r>
          </w:p>
          <w:p w14:paraId="7D9B7089"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i/>
                <w:iCs/>
                <w:color w:val="000000"/>
                <w:lang w:eastAsia="lt-LT"/>
              </w:rPr>
              <w:t xml:space="preserve">Tikslus </w:t>
            </w:r>
            <w:proofErr w:type="spellStart"/>
            <w:r w:rsidRPr="0086557C">
              <w:rPr>
                <w:rFonts w:ascii="Times New Roman" w:eastAsia="Times New Roman" w:hAnsi="Times New Roman" w:cs="Times New Roman"/>
                <w:i/>
                <w:iCs/>
                <w:color w:val="000000"/>
                <w:lang w:eastAsia="lt-LT"/>
              </w:rPr>
              <w:t>autogreiderio</w:t>
            </w:r>
            <w:proofErr w:type="spellEnd"/>
            <w:r w:rsidRPr="0086557C">
              <w:rPr>
                <w:rFonts w:ascii="Times New Roman" w:eastAsia="Times New Roman" w:hAnsi="Times New Roman" w:cs="Times New Roman"/>
                <w:i/>
                <w:iCs/>
                <w:color w:val="000000"/>
                <w:lang w:eastAsia="lt-LT"/>
              </w:rPr>
              <w:t xml:space="preserve"> </w:t>
            </w:r>
            <w:proofErr w:type="spellStart"/>
            <w:r w:rsidRPr="0086557C">
              <w:rPr>
                <w:rFonts w:ascii="Times New Roman" w:eastAsia="Times New Roman" w:hAnsi="Times New Roman" w:cs="Times New Roman"/>
                <w:color w:val="000000"/>
                <w:lang w:eastAsia="lt-LT"/>
              </w:rPr>
              <w:t>skleistuvo</w:t>
            </w:r>
            <w:proofErr w:type="spellEnd"/>
            <w:r w:rsidRPr="0086557C">
              <w:rPr>
                <w:rFonts w:ascii="Times New Roman" w:eastAsia="Times New Roman" w:hAnsi="Times New Roman" w:cs="Times New Roman"/>
                <w:i/>
                <w:iCs/>
                <w:color w:val="000000"/>
                <w:lang w:eastAsia="lt-LT"/>
              </w:rPr>
              <w:t xml:space="preserve"> modelis</w:t>
            </w:r>
            <w:r w:rsidRPr="0086557C">
              <w:rPr>
                <w:rFonts w:ascii="Times New Roman" w:eastAsia="Times New Roman" w:hAnsi="Times New Roman" w:cs="Times New Roman"/>
                <w:color w:val="000000"/>
                <w:lang w:eastAsia="lt-LT"/>
              </w:rPr>
              <w:t xml:space="preserve"> _________.</w:t>
            </w:r>
          </w:p>
        </w:tc>
      </w:tr>
      <w:tr w:rsidR="00551548" w:rsidRPr="0086557C" w14:paraId="2F36664A" w14:textId="77777777" w:rsidTr="00FB63DF">
        <w:trPr>
          <w:jc w:val="center"/>
        </w:trPr>
        <w:tc>
          <w:tcPr>
            <w:tcW w:w="1099" w:type="dxa"/>
            <w:tcBorders>
              <w:top w:val="single" w:sz="4" w:space="0" w:color="auto"/>
              <w:left w:val="single" w:sz="4" w:space="0" w:color="auto"/>
              <w:bottom w:val="single" w:sz="4" w:space="0" w:color="auto"/>
              <w:right w:val="single" w:sz="4" w:space="0" w:color="auto"/>
            </w:tcBorders>
            <w:vAlign w:val="center"/>
          </w:tcPr>
          <w:p w14:paraId="629ACC64" w14:textId="77777777" w:rsidR="00551548" w:rsidRPr="0086557C" w:rsidRDefault="00551548" w:rsidP="001648E2">
            <w:pPr>
              <w:suppressAutoHyphens/>
              <w:spacing w:after="0" w:line="240" w:lineRule="auto"/>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1.2.</w:t>
            </w:r>
          </w:p>
        </w:tc>
        <w:tc>
          <w:tcPr>
            <w:tcW w:w="2532" w:type="dxa"/>
            <w:tcBorders>
              <w:top w:val="single" w:sz="4" w:space="0" w:color="auto"/>
              <w:left w:val="single" w:sz="4" w:space="0" w:color="auto"/>
              <w:bottom w:val="single" w:sz="4" w:space="0" w:color="auto"/>
              <w:right w:val="single" w:sz="4" w:space="0" w:color="auto"/>
            </w:tcBorders>
            <w:vAlign w:val="center"/>
          </w:tcPr>
          <w:p w14:paraId="679FFA08" w14:textId="77777777" w:rsidR="00551548" w:rsidRPr="0086557C" w:rsidRDefault="00551548" w:rsidP="001648E2">
            <w:pPr>
              <w:suppressAutoHyphens/>
              <w:spacing w:after="0" w:line="240" w:lineRule="auto"/>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Pagaminimo metai</w:t>
            </w:r>
          </w:p>
        </w:tc>
        <w:tc>
          <w:tcPr>
            <w:tcW w:w="3611" w:type="dxa"/>
            <w:tcBorders>
              <w:top w:val="single" w:sz="4" w:space="0" w:color="auto"/>
              <w:left w:val="single" w:sz="4" w:space="0" w:color="auto"/>
              <w:bottom w:val="single" w:sz="4" w:space="0" w:color="auto"/>
              <w:right w:val="single" w:sz="4" w:space="0" w:color="auto"/>
            </w:tcBorders>
            <w:vAlign w:val="center"/>
          </w:tcPr>
          <w:p w14:paraId="7F47FFB6" w14:textId="77777777" w:rsidR="00551548" w:rsidRPr="0086557C" w:rsidRDefault="00551548" w:rsidP="001648E2">
            <w:pPr>
              <w:suppressAutoHyphens/>
              <w:spacing w:after="0" w:line="240" w:lineRule="auto"/>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Įranga turi būti nenaudota, pagaminta ne anksčiau 2024 m</w:t>
            </w:r>
          </w:p>
        </w:tc>
        <w:tc>
          <w:tcPr>
            <w:tcW w:w="2386" w:type="dxa"/>
            <w:vAlign w:val="center"/>
          </w:tcPr>
          <w:p w14:paraId="0829DE29"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lt-LT"/>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 xml:space="preserve">(nereikalingą išbraukti), </w:t>
            </w:r>
          </w:p>
          <w:p w14:paraId="493C73E1"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i/>
                <w:iCs/>
                <w:lang w:eastAsia="lt-LT"/>
              </w:rPr>
              <w:t xml:space="preserve"> Įrenginio pagaminimo metai _________.</w:t>
            </w:r>
          </w:p>
        </w:tc>
      </w:tr>
      <w:tr w:rsidR="00551548" w:rsidRPr="0086557C" w14:paraId="60D34AF7" w14:textId="77777777" w:rsidTr="00FB63DF">
        <w:trPr>
          <w:jc w:val="center"/>
        </w:trPr>
        <w:tc>
          <w:tcPr>
            <w:tcW w:w="1099" w:type="dxa"/>
            <w:tcBorders>
              <w:top w:val="single" w:sz="4" w:space="0" w:color="auto"/>
              <w:left w:val="single" w:sz="4" w:space="0" w:color="auto"/>
              <w:bottom w:val="single" w:sz="4" w:space="0" w:color="auto"/>
              <w:right w:val="single" w:sz="4" w:space="0" w:color="auto"/>
            </w:tcBorders>
            <w:vAlign w:val="center"/>
          </w:tcPr>
          <w:p w14:paraId="54FEFFC5" w14:textId="77777777" w:rsidR="00551548" w:rsidRPr="0086557C" w:rsidRDefault="00551548" w:rsidP="001648E2">
            <w:pPr>
              <w:suppressAutoHyphens/>
              <w:spacing w:after="0" w:line="240" w:lineRule="auto"/>
              <w:jc w:val="center"/>
              <w:rPr>
                <w:rFonts w:ascii="Times New Roman" w:eastAsia="Times New Roman" w:hAnsi="Times New Roman" w:cs="Times New Roman"/>
                <w:lang w:val="en-US" w:eastAsia="ar-SA"/>
              </w:rPr>
            </w:pPr>
            <w:r w:rsidRPr="0086557C">
              <w:rPr>
                <w:rFonts w:ascii="Times New Roman" w:eastAsia="Times New Roman" w:hAnsi="Times New Roman" w:cs="Times New Roman"/>
                <w:lang w:val="en-US" w:eastAsia="ar-SA"/>
              </w:rPr>
              <w:t>1.4.</w:t>
            </w:r>
          </w:p>
        </w:tc>
        <w:tc>
          <w:tcPr>
            <w:tcW w:w="2532" w:type="dxa"/>
            <w:tcBorders>
              <w:top w:val="single" w:sz="4" w:space="0" w:color="auto"/>
              <w:left w:val="single" w:sz="4" w:space="0" w:color="auto"/>
              <w:bottom w:val="single" w:sz="4" w:space="0" w:color="auto"/>
              <w:right w:val="single" w:sz="4" w:space="0" w:color="auto"/>
            </w:tcBorders>
            <w:vAlign w:val="center"/>
          </w:tcPr>
          <w:p w14:paraId="55A70F11" w14:textId="77777777" w:rsidR="00551548" w:rsidRPr="0086557C" w:rsidRDefault="00551548" w:rsidP="001648E2">
            <w:pPr>
              <w:suppressAutoHyphens/>
              <w:spacing w:after="0" w:line="240" w:lineRule="auto"/>
              <w:jc w:val="center"/>
              <w:rPr>
                <w:rFonts w:ascii="Times New Roman" w:eastAsia="Times New Roman" w:hAnsi="Times New Roman" w:cs="Times New Roman"/>
                <w:spacing w:val="-2"/>
                <w:lang w:eastAsia="ar-SA"/>
              </w:rPr>
            </w:pPr>
            <w:r w:rsidRPr="0086557C">
              <w:rPr>
                <w:rFonts w:ascii="Times New Roman" w:eastAsia="Times New Roman" w:hAnsi="Times New Roman" w:cs="Times New Roman"/>
                <w:lang w:eastAsia="ar-SA"/>
              </w:rPr>
              <w:t>Tvirtinimas</w:t>
            </w:r>
          </w:p>
        </w:tc>
        <w:tc>
          <w:tcPr>
            <w:tcW w:w="3611" w:type="dxa"/>
            <w:tcBorders>
              <w:top w:val="single" w:sz="4" w:space="0" w:color="auto"/>
              <w:left w:val="single" w:sz="4" w:space="0" w:color="auto"/>
              <w:bottom w:val="single" w:sz="4" w:space="0" w:color="auto"/>
              <w:right w:val="single" w:sz="4" w:space="0" w:color="auto"/>
            </w:tcBorders>
            <w:vAlign w:val="center"/>
          </w:tcPr>
          <w:p w14:paraId="04F9EB9A" w14:textId="77777777" w:rsidR="00551548" w:rsidRPr="0086557C" w:rsidRDefault="00551548" w:rsidP="001648E2">
            <w:pPr>
              <w:suppressAutoHyphens/>
              <w:spacing w:after="0" w:line="240" w:lineRule="auto"/>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Montuojamas ir demontuojamas nenaudojant papildomos specifinės savaeigės kėlimo įrangos.</w:t>
            </w:r>
          </w:p>
        </w:tc>
        <w:tc>
          <w:tcPr>
            <w:tcW w:w="2386" w:type="dxa"/>
            <w:tcBorders>
              <w:top w:val="single" w:sz="4" w:space="0" w:color="auto"/>
              <w:left w:val="single" w:sz="4" w:space="0" w:color="auto"/>
              <w:bottom w:val="single" w:sz="4" w:space="0" w:color="auto"/>
              <w:right w:val="single" w:sz="4" w:space="0" w:color="auto"/>
            </w:tcBorders>
            <w:vAlign w:val="center"/>
          </w:tcPr>
          <w:p w14:paraId="02D0200E"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(nereikalingą išbraukti)</w:t>
            </w:r>
          </w:p>
          <w:p w14:paraId="056A79E7"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lt-LT"/>
              </w:rPr>
              <w:lastRenderedPageBreak/>
              <w:t>Pateikto dokumento pavadinimas _________ ir psl. Nr. ________</w:t>
            </w:r>
          </w:p>
        </w:tc>
      </w:tr>
      <w:tr w:rsidR="00551548" w:rsidRPr="0086557C" w14:paraId="0F93D150" w14:textId="77777777" w:rsidTr="00FB63DF">
        <w:trPr>
          <w:trHeight w:val="2009"/>
          <w:jc w:val="center"/>
        </w:trPr>
        <w:tc>
          <w:tcPr>
            <w:tcW w:w="1099" w:type="dxa"/>
            <w:tcBorders>
              <w:top w:val="single" w:sz="4" w:space="0" w:color="auto"/>
              <w:left w:val="single" w:sz="4" w:space="0" w:color="auto"/>
              <w:bottom w:val="single" w:sz="4" w:space="0" w:color="auto"/>
              <w:right w:val="single" w:sz="4" w:space="0" w:color="auto"/>
            </w:tcBorders>
            <w:vAlign w:val="center"/>
          </w:tcPr>
          <w:p w14:paraId="24EFD178" w14:textId="77777777" w:rsidR="00551548" w:rsidRPr="0086557C" w:rsidRDefault="00551548" w:rsidP="001648E2">
            <w:pPr>
              <w:suppressAutoHyphens/>
              <w:spacing w:after="0" w:line="240" w:lineRule="auto"/>
              <w:jc w:val="center"/>
              <w:rPr>
                <w:rFonts w:ascii="Times New Roman" w:eastAsia="Times New Roman" w:hAnsi="Times New Roman" w:cs="Times New Roman"/>
                <w:lang w:val="en-US" w:eastAsia="ar-SA"/>
              </w:rPr>
            </w:pPr>
            <w:r w:rsidRPr="0086557C">
              <w:rPr>
                <w:rFonts w:ascii="Times New Roman" w:eastAsia="Times New Roman" w:hAnsi="Times New Roman" w:cs="Times New Roman"/>
                <w:lang w:val="en-US" w:eastAsia="ar-SA"/>
              </w:rPr>
              <w:lastRenderedPageBreak/>
              <w:t>1.5.</w:t>
            </w:r>
          </w:p>
        </w:tc>
        <w:tc>
          <w:tcPr>
            <w:tcW w:w="2532" w:type="dxa"/>
            <w:tcBorders>
              <w:top w:val="single" w:sz="4" w:space="0" w:color="auto"/>
              <w:left w:val="single" w:sz="4" w:space="0" w:color="auto"/>
              <w:bottom w:val="single" w:sz="4" w:space="0" w:color="auto"/>
              <w:right w:val="single" w:sz="4" w:space="0" w:color="auto"/>
            </w:tcBorders>
            <w:vAlign w:val="center"/>
          </w:tcPr>
          <w:p w14:paraId="1F43BACB" w14:textId="77777777" w:rsidR="00551548" w:rsidRPr="0086557C" w:rsidRDefault="00551548" w:rsidP="001648E2">
            <w:pPr>
              <w:suppressAutoHyphens/>
              <w:spacing w:after="0" w:line="240" w:lineRule="auto"/>
              <w:jc w:val="center"/>
              <w:rPr>
                <w:rFonts w:ascii="Times New Roman" w:eastAsia="Times New Roman" w:hAnsi="Times New Roman" w:cs="Times New Roman"/>
                <w:spacing w:val="-2"/>
                <w:lang w:eastAsia="ar-SA"/>
              </w:rPr>
            </w:pPr>
            <w:r w:rsidRPr="0086557C">
              <w:rPr>
                <w:rFonts w:ascii="Times New Roman" w:eastAsia="Times New Roman" w:hAnsi="Times New Roman" w:cs="Times New Roman"/>
                <w:spacing w:val="-2"/>
                <w:lang w:eastAsia="ar-SA"/>
              </w:rPr>
              <w:t>Greiderio hidraulinės /elektrinės sistemos pritaikymas ir sumontavimas</w:t>
            </w:r>
          </w:p>
        </w:tc>
        <w:tc>
          <w:tcPr>
            <w:tcW w:w="3611" w:type="dxa"/>
            <w:tcBorders>
              <w:top w:val="single" w:sz="4" w:space="0" w:color="auto"/>
              <w:left w:val="single" w:sz="4" w:space="0" w:color="auto"/>
              <w:bottom w:val="single" w:sz="4" w:space="0" w:color="auto"/>
              <w:right w:val="single" w:sz="4" w:space="0" w:color="auto"/>
            </w:tcBorders>
            <w:vAlign w:val="center"/>
          </w:tcPr>
          <w:p w14:paraId="077BCB17" w14:textId="3CCA2FDF" w:rsidR="00551548" w:rsidRPr="0086557C" w:rsidRDefault="00551548" w:rsidP="001648E2">
            <w:pPr>
              <w:suppressAutoHyphens/>
              <w:spacing w:after="0" w:line="240" w:lineRule="auto"/>
              <w:jc w:val="both"/>
              <w:rPr>
                <w:rFonts w:ascii="Times New Roman" w:eastAsia="Calibri" w:hAnsi="Times New Roman" w:cs="Times New Roman"/>
                <w:b/>
                <w:bCs/>
                <w:color w:val="000000"/>
                <w:lang w:eastAsia="lt-LT"/>
              </w:rPr>
            </w:pPr>
            <w:r w:rsidRPr="0086557C">
              <w:rPr>
                <w:rFonts w:ascii="Times New Roman" w:eastAsia="Times New Roman" w:hAnsi="Times New Roman" w:cs="Times New Roman"/>
                <w:bCs/>
              </w:rPr>
              <w:t xml:space="preserve">Greiderio galiniai </w:t>
            </w:r>
            <w:r w:rsidRPr="0086557C">
              <w:rPr>
                <w:rFonts w:ascii="Times New Roman" w:eastAsia="Times New Roman" w:hAnsi="Times New Roman" w:cs="Times New Roman"/>
                <w:bCs/>
                <w:lang w:eastAsia="ar-SA"/>
              </w:rPr>
              <w:t>grunto volo nubraukimo įrenginiai (</w:t>
            </w:r>
            <w:proofErr w:type="spellStart"/>
            <w:r w:rsidRPr="0086557C">
              <w:rPr>
                <w:rFonts w:ascii="Times New Roman" w:eastAsia="Times New Roman" w:hAnsi="Times New Roman" w:cs="Times New Roman"/>
                <w:bCs/>
                <w:lang w:eastAsia="ar-SA"/>
              </w:rPr>
              <w:t>sk</w:t>
            </w:r>
            <w:r w:rsidRPr="0086557C">
              <w:rPr>
                <w:rFonts w:ascii="Times New Roman" w:eastAsia="Times New Roman" w:hAnsi="Times New Roman" w:cs="Times New Roman"/>
                <w:bCs/>
              </w:rPr>
              <w:t>leistuvai</w:t>
            </w:r>
            <w:proofErr w:type="spellEnd"/>
            <w:r w:rsidRPr="0086557C">
              <w:rPr>
                <w:rFonts w:ascii="Times New Roman" w:eastAsia="Times New Roman" w:hAnsi="Times New Roman" w:cs="Times New Roman"/>
                <w:bCs/>
              </w:rPr>
              <w:t>), komunalinė plokštė (jei nėra) ir jų valdymas (hidraulinis, elektrinis) pritaikomi ir sumontuojami ant greiderių  nurodytų Priede Nr. 1</w:t>
            </w:r>
            <w:r w:rsidRPr="0086557C">
              <w:rPr>
                <w:rFonts w:ascii="Times New Roman" w:eastAsia="Calibri" w:hAnsi="Times New Roman" w:cs="Times New Roman"/>
                <w:color w:val="000000"/>
                <w:lang w:eastAsia="lt-LT"/>
              </w:rPr>
              <w:t xml:space="preserve"> pardavėjo kaštais ir darbų apimtimis. </w:t>
            </w:r>
            <w:r w:rsidRPr="0086557C">
              <w:rPr>
                <w:rFonts w:ascii="Times New Roman" w:eastAsia="Calibri" w:hAnsi="Times New Roman" w:cs="Times New Roman"/>
                <w:b/>
                <w:bCs/>
                <w:color w:val="000000"/>
                <w:lang w:eastAsia="lt-LT"/>
              </w:rPr>
              <w:t xml:space="preserve">Turi būti patikrinta hidraulinė/ elektrinė sistema ir jeigu reikalinga rekonstruota. </w:t>
            </w:r>
          </w:p>
        </w:tc>
        <w:tc>
          <w:tcPr>
            <w:tcW w:w="2386" w:type="dxa"/>
            <w:vAlign w:val="center"/>
          </w:tcPr>
          <w:p w14:paraId="332AE4AF"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 xml:space="preserve">(nereikalingą išbraukti)                       </w:t>
            </w:r>
          </w:p>
        </w:tc>
      </w:tr>
      <w:tr w:rsidR="00551548" w:rsidRPr="0086557C" w14:paraId="69C07B5A" w14:textId="77777777" w:rsidTr="00FB63DF">
        <w:trPr>
          <w:cantSplit/>
          <w:jc w:val="center"/>
        </w:trPr>
        <w:tc>
          <w:tcPr>
            <w:tcW w:w="9628" w:type="dxa"/>
            <w:gridSpan w:val="4"/>
            <w:tcBorders>
              <w:top w:val="single" w:sz="4" w:space="0" w:color="auto"/>
              <w:left w:val="single" w:sz="4" w:space="0" w:color="auto"/>
              <w:bottom w:val="single" w:sz="4" w:space="0" w:color="auto"/>
              <w:right w:val="single" w:sz="4" w:space="0" w:color="auto"/>
            </w:tcBorders>
            <w:vAlign w:val="center"/>
          </w:tcPr>
          <w:p w14:paraId="34D1A555" w14:textId="77777777" w:rsidR="00551548" w:rsidRPr="0086557C" w:rsidRDefault="00551548" w:rsidP="001648E2">
            <w:pPr>
              <w:suppressAutoHyphens/>
              <w:spacing w:after="0" w:line="240" w:lineRule="auto"/>
              <w:rPr>
                <w:rFonts w:ascii="Times New Roman" w:eastAsia="Times New Roman" w:hAnsi="Times New Roman" w:cs="Times New Roman"/>
                <w:b/>
                <w:lang w:eastAsia="ar-SA"/>
              </w:rPr>
            </w:pPr>
            <w:r w:rsidRPr="0086557C">
              <w:rPr>
                <w:rFonts w:ascii="Times New Roman" w:eastAsia="Times New Roman" w:hAnsi="Times New Roman" w:cs="Times New Roman"/>
                <w:b/>
                <w:lang w:eastAsia="ar-SA"/>
              </w:rPr>
              <w:t>2</w:t>
            </w:r>
            <w:r w:rsidRPr="0086557C">
              <w:rPr>
                <w:rFonts w:ascii="Times New Roman" w:eastAsia="Times New Roman" w:hAnsi="Times New Roman" w:cs="Times New Roman"/>
                <w:b/>
                <w:color w:val="000000"/>
                <w:lang w:eastAsia="ar-SA"/>
              </w:rPr>
              <w:t>.</w:t>
            </w:r>
            <w:r w:rsidRPr="0086557C">
              <w:rPr>
                <w:rFonts w:ascii="Times New Roman" w:eastAsia="Times New Roman" w:hAnsi="Times New Roman" w:cs="Times New Roman"/>
                <w:b/>
                <w:lang w:eastAsia="ar-SA"/>
              </w:rPr>
              <w:t xml:space="preserve"> Galinis profiliuojamos medžiagos volo nubraukimo įrenginys</w:t>
            </w:r>
          </w:p>
        </w:tc>
      </w:tr>
      <w:tr w:rsidR="00551548" w:rsidRPr="0086557C" w14:paraId="756B9AC8"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184924DB"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val="en-US" w:eastAsia="ar-SA"/>
              </w:rPr>
              <w:t>2.1.</w:t>
            </w:r>
          </w:p>
        </w:tc>
        <w:tc>
          <w:tcPr>
            <w:tcW w:w="2532" w:type="dxa"/>
            <w:tcBorders>
              <w:top w:val="single" w:sz="4" w:space="0" w:color="auto"/>
              <w:left w:val="single" w:sz="4" w:space="0" w:color="auto"/>
              <w:bottom w:val="single" w:sz="4" w:space="0" w:color="auto"/>
              <w:right w:val="single" w:sz="4" w:space="0" w:color="auto"/>
            </w:tcBorders>
            <w:vAlign w:val="center"/>
          </w:tcPr>
          <w:p w14:paraId="4917B462"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spacing w:val="-2"/>
                <w:lang w:eastAsia="ar-SA"/>
              </w:rPr>
              <w:t>Darbinis svoris</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2D6FF0BD"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Įrenginio bendras svoris su papildoma tvirtinimo konstrukcija (plokšte)  ne daugiau 1450 kg</w:t>
            </w:r>
          </w:p>
        </w:tc>
        <w:tc>
          <w:tcPr>
            <w:tcW w:w="2386" w:type="dxa"/>
            <w:vAlign w:val="center"/>
          </w:tcPr>
          <w:p w14:paraId="3A735408"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lt-LT"/>
              </w:rPr>
            </w:pPr>
            <w:r w:rsidRPr="0086557C">
              <w:rPr>
                <w:rFonts w:ascii="Times New Roman" w:eastAsia="Times New Roman" w:hAnsi="Times New Roman" w:cs="Times New Roman"/>
                <w:i/>
                <w:iCs/>
                <w:lang w:eastAsia="ar-SA"/>
              </w:rPr>
              <w:t>Siūlomas parametras - ____________kg         Pateikto dokumento pavadinimas ________ ir psl. Nr. ______</w:t>
            </w:r>
          </w:p>
        </w:tc>
      </w:tr>
      <w:tr w:rsidR="00551548" w:rsidRPr="0086557C" w14:paraId="6E2281C4"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3C1DEFBB"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2.2.</w:t>
            </w:r>
          </w:p>
        </w:tc>
        <w:tc>
          <w:tcPr>
            <w:tcW w:w="2532" w:type="dxa"/>
            <w:tcBorders>
              <w:top w:val="single" w:sz="4" w:space="0" w:color="auto"/>
              <w:left w:val="single" w:sz="4" w:space="0" w:color="auto"/>
              <w:bottom w:val="single" w:sz="4" w:space="0" w:color="auto"/>
              <w:right w:val="single" w:sz="4" w:space="0" w:color="auto"/>
            </w:tcBorders>
            <w:vAlign w:val="center"/>
          </w:tcPr>
          <w:p w14:paraId="6382A330"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Valdymas</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hideMark/>
          </w:tcPr>
          <w:p w14:paraId="25BB4281"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 xml:space="preserve">Valdomas </w:t>
            </w:r>
            <w:proofErr w:type="spellStart"/>
            <w:r w:rsidRPr="0086557C">
              <w:rPr>
                <w:rFonts w:ascii="Times New Roman" w:eastAsia="Times New Roman" w:hAnsi="Times New Roman" w:cs="Times New Roman"/>
                <w:lang w:eastAsia="ar-SA"/>
              </w:rPr>
              <w:t>elektrohidrauliškai</w:t>
            </w:r>
            <w:proofErr w:type="spellEnd"/>
            <w:r w:rsidRPr="0086557C">
              <w:rPr>
                <w:rFonts w:ascii="Times New Roman" w:eastAsia="Times New Roman" w:hAnsi="Times New Roman" w:cs="Times New Roman"/>
                <w:lang w:eastAsia="ar-SA"/>
              </w:rPr>
              <w:t xml:space="preserve"> (iš operatoriaus kabinos).</w:t>
            </w:r>
          </w:p>
          <w:p w14:paraId="1BF30F14"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Įrenginio valdymui įrengiamas atskiras valdiklis – vairasvirčių blokas.</w:t>
            </w:r>
          </w:p>
        </w:tc>
        <w:tc>
          <w:tcPr>
            <w:tcW w:w="2386" w:type="dxa"/>
            <w:tcBorders>
              <w:top w:val="single" w:sz="4" w:space="0" w:color="auto"/>
              <w:left w:val="single" w:sz="4" w:space="0" w:color="auto"/>
              <w:bottom w:val="single" w:sz="4" w:space="0" w:color="auto"/>
              <w:right w:val="single" w:sz="4" w:space="0" w:color="auto"/>
            </w:tcBorders>
            <w:vAlign w:val="center"/>
          </w:tcPr>
          <w:p w14:paraId="56963F4A"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(nereikalingą išbraukti)</w:t>
            </w:r>
          </w:p>
          <w:p w14:paraId="5D06EF98" w14:textId="77777777" w:rsidR="00551548" w:rsidRPr="0086557C" w:rsidRDefault="00551548" w:rsidP="001648E2">
            <w:pPr>
              <w:suppressAutoHyphens/>
              <w:spacing w:after="0" w:line="240" w:lineRule="auto"/>
              <w:jc w:val="both"/>
              <w:rPr>
                <w:rFonts w:ascii="Times New Roman" w:eastAsia="Times New Roman" w:hAnsi="Times New Roman" w:cs="Times New Roman"/>
                <w:b/>
                <w:lang w:eastAsia="ar-SA"/>
              </w:rPr>
            </w:pPr>
          </w:p>
        </w:tc>
      </w:tr>
      <w:tr w:rsidR="00551548" w:rsidRPr="0086557C" w14:paraId="2DBDC159"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3CD93D74"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2.3.</w:t>
            </w:r>
          </w:p>
        </w:tc>
        <w:tc>
          <w:tcPr>
            <w:tcW w:w="2532" w:type="dxa"/>
            <w:tcBorders>
              <w:top w:val="single" w:sz="4" w:space="0" w:color="auto"/>
              <w:left w:val="single" w:sz="4" w:space="0" w:color="auto"/>
              <w:bottom w:val="single" w:sz="4" w:space="0" w:color="auto"/>
              <w:right w:val="single" w:sz="4" w:space="0" w:color="auto"/>
            </w:tcBorders>
            <w:vAlign w:val="center"/>
          </w:tcPr>
          <w:p w14:paraId="751771B7"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Darbinis plotis</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hideMark/>
          </w:tcPr>
          <w:p w14:paraId="1F726CDF"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Profiliuojamo ruožo plotis (išplatinus hidrauliniu būdu) ne mažiau 4500 mm</w:t>
            </w:r>
          </w:p>
        </w:tc>
        <w:tc>
          <w:tcPr>
            <w:tcW w:w="2386" w:type="dxa"/>
            <w:tcBorders>
              <w:top w:val="single" w:sz="4" w:space="0" w:color="auto"/>
              <w:left w:val="single" w:sz="4" w:space="0" w:color="auto"/>
              <w:bottom w:val="single" w:sz="4" w:space="0" w:color="auto"/>
              <w:right w:val="single" w:sz="4" w:space="0" w:color="auto"/>
            </w:tcBorders>
            <w:vAlign w:val="center"/>
          </w:tcPr>
          <w:p w14:paraId="03C7765D"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ar-SA"/>
              </w:rPr>
              <w:t>Siūlomas parametras -  _______mm</w:t>
            </w:r>
          </w:p>
          <w:p w14:paraId="16148EFA" w14:textId="77777777" w:rsidR="00551548" w:rsidRPr="0086557C" w:rsidRDefault="00551548" w:rsidP="001648E2">
            <w:pPr>
              <w:suppressAutoHyphens/>
              <w:spacing w:after="0" w:line="240" w:lineRule="auto"/>
              <w:jc w:val="both"/>
              <w:rPr>
                <w:rFonts w:ascii="Times New Roman" w:eastAsia="Times New Roman" w:hAnsi="Times New Roman" w:cs="Times New Roman"/>
                <w:b/>
                <w:lang w:eastAsia="ar-SA"/>
              </w:rPr>
            </w:pPr>
            <w:r w:rsidRPr="0086557C">
              <w:rPr>
                <w:rFonts w:ascii="Times New Roman" w:eastAsia="Times New Roman" w:hAnsi="Times New Roman" w:cs="Times New Roman"/>
                <w:i/>
                <w:iCs/>
                <w:lang w:eastAsia="ar-SA"/>
              </w:rPr>
              <w:t>Pateikto dokumento pavadinimas _________ ir psl. Nr. ________</w:t>
            </w:r>
          </w:p>
        </w:tc>
      </w:tr>
      <w:tr w:rsidR="00551548" w:rsidRPr="0086557C" w14:paraId="023711D5"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63AF3378"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2.4.</w:t>
            </w:r>
          </w:p>
        </w:tc>
        <w:tc>
          <w:tcPr>
            <w:tcW w:w="2532" w:type="dxa"/>
            <w:tcBorders>
              <w:top w:val="single" w:sz="4" w:space="0" w:color="auto"/>
              <w:left w:val="single" w:sz="4" w:space="0" w:color="auto"/>
              <w:bottom w:val="single" w:sz="4" w:space="0" w:color="auto"/>
              <w:right w:val="single" w:sz="4" w:space="0" w:color="auto"/>
            </w:tcBorders>
            <w:vAlign w:val="center"/>
          </w:tcPr>
          <w:p w14:paraId="53566F04"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Transportinis plotis</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hideMark/>
          </w:tcPr>
          <w:p w14:paraId="35EDBFED"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Ne daugiau 2700 mm</w:t>
            </w:r>
          </w:p>
        </w:tc>
        <w:tc>
          <w:tcPr>
            <w:tcW w:w="2386" w:type="dxa"/>
            <w:tcBorders>
              <w:top w:val="single" w:sz="4" w:space="0" w:color="auto"/>
              <w:left w:val="single" w:sz="4" w:space="0" w:color="auto"/>
              <w:bottom w:val="single" w:sz="4" w:space="0" w:color="auto"/>
              <w:right w:val="single" w:sz="4" w:space="0" w:color="auto"/>
            </w:tcBorders>
            <w:vAlign w:val="center"/>
          </w:tcPr>
          <w:p w14:paraId="7CE8A7E8"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ar-SA"/>
              </w:rPr>
              <w:t>Siūlomas parametras -  _______mm</w:t>
            </w:r>
          </w:p>
          <w:p w14:paraId="047E740F" w14:textId="77777777" w:rsidR="00551548" w:rsidRPr="0086557C" w:rsidRDefault="00551548" w:rsidP="001648E2">
            <w:pPr>
              <w:suppressAutoHyphens/>
              <w:spacing w:after="0" w:line="240" w:lineRule="auto"/>
              <w:jc w:val="both"/>
              <w:rPr>
                <w:rFonts w:ascii="Times New Roman" w:eastAsia="Times New Roman" w:hAnsi="Times New Roman" w:cs="Times New Roman"/>
                <w:b/>
                <w:lang w:eastAsia="ar-SA"/>
              </w:rPr>
            </w:pPr>
            <w:r w:rsidRPr="0086557C">
              <w:rPr>
                <w:rFonts w:ascii="Times New Roman" w:eastAsia="Times New Roman" w:hAnsi="Times New Roman" w:cs="Times New Roman"/>
                <w:i/>
                <w:iCs/>
                <w:lang w:eastAsia="ar-SA"/>
              </w:rPr>
              <w:t>Pateikto dokumento pavadinimas _________ ir psl. Nr. ________</w:t>
            </w:r>
          </w:p>
        </w:tc>
      </w:tr>
      <w:tr w:rsidR="00551548" w:rsidRPr="0086557C" w14:paraId="2DF6F923"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15B3DC91"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2.5.</w:t>
            </w:r>
          </w:p>
        </w:tc>
        <w:tc>
          <w:tcPr>
            <w:tcW w:w="2532" w:type="dxa"/>
            <w:tcBorders>
              <w:top w:val="single" w:sz="4" w:space="0" w:color="auto"/>
              <w:left w:val="single" w:sz="4" w:space="0" w:color="auto"/>
              <w:bottom w:val="single" w:sz="4" w:space="0" w:color="auto"/>
              <w:right w:val="single" w:sz="4" w:space="0" w:color="auto"/>
            </w:tcBorders>
            <w:vAlign w:val="center"/>
          </w:tcPr>
          <w:p w14:paraId="30216565"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Verstuvo aukštis</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hideMark/>
          </w:tcPr>
          <w:p w14:paraId="0C3B9F73"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Įrenginio verstuvo darbinės dalies aukštis nuo  400 mm iki 500 mm</w:t>
            </w:r>
          </w:p>
        </w:tc>
        <w:tc>
          <w:tcPr>
            <w:tcW w:w="2386" w:type="dxa"/>
            <w:tcBorders>
              <w:top w:val="single" w:sz="4" w:space="0" w:color="auto"/>
              <w:left w:val="single" w:sz="4" w:space="0" w:color="auto"/>
              <w:bottom w:val="single" w:sz="4" w:space="0" w:color="auto"/>
              <w:right w:val="single" w:sz="4" w:space="0" w:color="auto"/>
            </w:tcBorders>
            <w:vAlign w:val="center"/>
          </w:tcPr>
          <w:p w14:paraId="6660A464"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ar-SA"/>
              </w:rPr>
              <w:t>Siūlomas parametras -  _______mm</w:t>
            </w:r>
          </w:p>
          <w:p w14:paraId="248F7136" w14:textId="77777777" w:rsidR="00551548" w:rsidRPr="0086557C" w:rsidRDefault="00551548" w:rsidP="001648E2">
            <w:pPr>
              <w:suppressAutoHyphens/>
              <w:spacing w:after="0" w:line="240" w:lineRule="auto"/>
              <w:jc w:val="both"/>
              <w:rPr>
                <w:rFonts w:ascii="Times New Roman" w:eastAsia="Times New Roman" w:hAnsi="Times New Roman" w:cs="Times New Roman"/>
                <w:b/>
                <w:lang w:eastAsia="ar-SA"/>
              </w:rPr>
            </w:pPr>
            <w:r w:rsidRPr="0086557C">
              <w:rPr>
                <w:rFonts w:ascii="Times New Roman" w:eastAsia="Times New Roman" w:hAnsi="Times New Roman" w:cs="Times New Roman"/>
                <w:i/>
                <w:iCs/>
                <w:lang w:eastAsia="ar-SA"/>
              </w:rPr>
              <w:t>Pateikto dokumento pavadinimas _________ ir psl. Nr. ________</w:t>
            </w:r>
          </w:p>
        </w:tc>
      </w:tr>
      <w:tr w:rsidR="00551548" w:rsidRPr="0086557C" w14:paraId="2A5706DA"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76C0895B"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2.6.</w:t>
            </w:r>
          </w:p>
        </w:tc>
        <w:tc>
          <w:tcPr>
            <w:tcW w:w="2532" w:type="dxa"/>
            <w:tcBorders>
              <w:top w:val="single" w:sz="4" w:space="0" w:color="auto"/>
              <w:left w:val="single" w:sz="4" w:space="0" w:color="auto"/>
              <w:bottom w:val="single" w:sz="4" w:space="0" w:color="auto"/>
              <w:right w:val="single" w:sz="4" w:space="0" w:color="auto"/>
            </w:tcBorders>
            <w:vAlign w:val="center"/>
          </w:tcPr>
          <w:p w14:paraId="53625980"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Pasukimo kampas skersinis</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hideMark/>
          </w:tcPr>
          <w:p w14:paraId="7F105DA3"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Verstuvo pasukimo kampas 30-45 °, reguliuojamas hidraulinės ar lygiavertės sistemos pagalba</w:t>
            </w:r>
          </w:p>
        </w:tc>
        <w:tc>
          <w:tcPr>
            <w:tcW w:w="2386" w:type="dxa"/>
            <w:tcBorders>
              <w:top w:val="single" w:sz="4" w:space="0" w:color="auto"/>
              <w:left w:val="single" w:sz="4" w:space="0" w:color="auto"/>
              <w:bottom w:val="single" w:sz="4" w:space="0" w:color="auto"/>
              <w:right w:val="single" w:sz="4" w:space="0" w:color="auto"/>
            </w:tcBorders>
            <w:vAlign w:val="center"/>
          </w:tcPr>
          <w:p w14:paraId="31E523C3"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ar-SA"/>
              </w:rPr>
              <w:t xml:space="preserve">Siūlomas parametras -_______ </w:t>
            </w:r>
            <w:r w:rsidRPr="0086557C">
              <w:rPr>
                <w:rFonts w:ascii="Times New Roman" w:eastAsia="Times New Roman" w:hAnsi="Times New Roman" w:cs="Times New Roman"/>
                <w:lang w:eastAsia="ar-SA"/>
              </w:rPr>
              <w:t>°</w:t>
            </w:r>
          </w:p>
          <w:p w14:paraId="3E99B8E5" w14:textId="77777777" w:rsidR="00551548" w:rsidRPr="0086557C" w:rsidRDefault="00551548" w:rsidP="001648E2">
            <w:pPr>
              <w:suppressAutoHyphens/>
              <w:spacing w:after="0" w:line="240" w:lineRule="auto"/>
              <w:jc w:val="both"/>
              <w:rPr>
                <w:rFonts w:ascii="Times New Roman" w:eastAsia="Times New Roman" w:hAnsi="Times New Roman" w:cs="Times New Roman"/>
                <w:b/>
                <w:lang w:eastAsia="ar-SA"/>
              </w:rPr>
            </w:pPr>
            <w:r w:rsidRPr="0086557C">
              <w:rPr>
                <w:rFonts w:ascii="Times New Roman" w:eastAsia="Times New Roman" w:hAnsi="Times New Roman" w:cs="Times New Roman"/>
                <w:i/>
                <w:iCs/>
                <w:lang w:eastAsia="ar-SA"/>
              </w:rPr>
              <w:t>Pateikto dokumento pavadinimas _________ ir psl. Nr. ________</w:t>
            </w:r>
          </w:p>
        </w:tc>
      </w:tr>
      <w:tr w:rsidR="00551548" w:rsidRPr="0086557C" w14:paraId="6D225823" w14:textId="77777777" w:rsidTr="00FB63DF">
        <w:trPr>
          <w:cantSplit/>
          <w:trHeight w:val="2617"/>
          <w:jc w:val="center"/>
        </w:trPr>
        <w:tc>
          <w:tcPr>
            <w:tcW w:w="1099" w:type="dxa"/>
            <w:tcBorders>
              <w:top w:val="single" w:sz="4" w:space="0" w:color="auto"/>
              <w:left w:val="single" w:sz="4" w:space="0" w:color="auto"/>
              <w:bottom w:val="single" w:sz="4" w:space="0" w:color="auto"/>
              <w:right w:val="single" w:sz="4" w:space="0" w:color="auto"/>
            </w:tcBorders>
            <w:vAlign w:val="center"/>
          </w:tcPr>
          <w:p w14:paraId="67AEB4FB"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2.7.</w:t>
            </w:r>
          </w:p>
        </w:tc>
        <w:tc>
          <w:tcPr>
            <w:tcW w:w="2532" w:type="dxa"/>
            <w:tcBorders>
              <w:top w:val="single" w:sz="4" w:space="0" w:color="auto"/>
              <w:left w:val="single" w:sz="4" w:space="0" w:color="auto"/>
              <w:bottom w:val="single" w:sz="4" w:space="0" w:color="auto"/>
              <w:right w:val="single" w:sz="4" w:space="0" w:color="auto"/>
            </w:tcBorders>
            <w:vAlign w:val="center"/>
          </w:tcPr>
          <w:p w14:paraId="3461EE94"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Horizontalus judėjimo kampas</w:t>
            </w:r>
          </w:p>
          <w:p w14:paraId="2C0A8519"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noProof/>
                <w:lang w:eastAsia="ar-SA"/>
              </w:rPr>
              <w:drawing>
                <wp:inline distT="0" distB="0" distL="0" distR="0" wp14:anchorId="0EA78367" wp14:editId="4B68B1CD">
                  <wp:extent cx="1325880" cy="1177628"/>
                  <wp:effectExtent l="0" t="0" r="7620" b="3810"/>
                  <wp:docPr id="43910972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109723" name=""/>
                          <pic:cNvPicPr/>
                        </pic:nvPicPr>
                        <pic:blipFill>
                          <a:blip r:embed="rId12"/>
                          <a:stretch>
                            <a:fillRect/>
                          </a:stretch>
                        </pic:blipFill>
                        <pic:spPr>
                          <a:xfrm>
                            <a:off x="0" y="0"/>
                            <a:ext cx="1347674" cy="1196986"/>
                          </a:xfrm>
                          <a:prstGeom prst="rect">
                            <a:avLst/>
                          </a:prstGeom>
                        </pic:spPr>
                      </pic:pic>
                    </a:graphicData>
                  </a:graphic>
                </wp:inline>
              </w:drawing>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2AA0E80D"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Įrenginys turi kopijuoti kelio paviršių per tvirtinimo plokštę ne mažiau 3 °</w:t>
            </w:r>
          </w:p>
        </w:tc>
        <w:tc>
          <w:tcPr>
            <w:tcW w:w="2386" w:type="dxa"/>
            <w:tcBorders>
              <w:top w:val="single" w:sz="4" w:space="0" w:color="auto"/>
              <w:left w:val="single" w:sz="4" w:space="0" w:color="auto"/>
              <w:bottom w:val="single" w:sz="4" w:space="0" w:color="auto"/>
              <w:right w:val="single" w:sz="4" w:space="0" w:color="auto"/>
            </w:tcBorders>
            <w:vAlign w:val="center"/>
          </w:tcPr>
          <w:p w14:paraId="79F2F7A3"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ar-SA"/>
              </w:rPr>
              <w:t>Siūlomas parametras -  _______</w:t>
            </w:r>
            <w:r w:rsidRPr="0086557C">
              <w:rPr>
                <w:rFonts w:ascii="Times New Roman" w:eastAsia="Times New Roman" w:hAnsi="Times New Roman" w:cs="Times New Roman"/>
                <w:lang w:eastAsia="ar-SA"/>
              </w:rPr>
              <w:t>°</w:t>
            </w:r>
          </w:p>
          <w:p w14:paraId="79131BE7"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ar-SA"/>
              </w:rPr>
              <w:t>Pateikto dokumento pavadinimas _________ ir psl. Nr. ________</w:t>
            </w:r>
          </w:p>
        </w:tc>
      </w:tr>
      <w:tr w:rsidR="00551548" w:rsidRPr="0086557C" w14:paraId="6248CF4C"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599C3438"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lastRenderedPageBreak/>
              <w:t>2.8.</w:t>
            </w:r>
          </w:p>
        </w:tc>
        <w:tc>
          <w:tcPr>
            <w:tcW w:w="2532" w:type="dxa"/>
            <w:tcBorders>
              <w:top w:val="single" w:sz="4" w:space="0" w:color="auto"/>
              <w:left w:val="single" w:sz="4" w:space="0" w:color="auto"/>
              <w:bottom w:val="single" w:sz="4" w:space="0" w:color="auto"/>
              <w:right w:val="single" w:sz="4" w:space="0" w:color="auto"/>
            </w:tcBorders>
            <w:vAlign w:val="center"/>
          </w:tcPr>
          <w:p w14:paraId="588C2BC6"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Pakėlimo aukštis transportuojant</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14782632"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Įrenginio pakėlimo aukštis nuo kelio dangos paviršiaus ne mažiau 400 mm</w:t>
            </w:r>
          </w:p>
        </w:tc>
        <w:tc>
          <w:tcPr>
            <w:tcW w:w="2386" w:type="dxa"/>
            <w:tcBorders>
              <w:top w:val="single" w:sz="4" w:space="0" w:color="auto"/>
              <w:left w:val="single" w:sz="4" w:space="0" w:color="auto"/>
              <w:bottom w:val="single" w:sz="4" w:space="0" w:color="auto"/>
              <w:right w:val="single" w:sz="4" w:space="0" w:color="auto"/>
            </w:tcBorders>
            <w:vAlign w:val="center"/>
          </w:tcPr>
          <w:p w14:paraId="605E08C8"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ar-SA"/>
              </w:rPr>
              <w:t>Siūlomas parametras -  _______mm</w:t>
            </w:r>
          </w:p>
          <w:p w14:paraId="1283B87A" w14:textId="77777777" w:rsidR="00551548" w:rsidRPr="0086557C" w:rsidRDefault="00551548" w:rsidP="001648E2">
            <w:pPr>
              <w:suppressAutoHyphens/>
              <w:spacing w:after="0" w:line="240" w:lineRule="auto"/>
              <w:jc w:val="both"/>
              <w:rPr>
                <w:rFonts w:ascii="Times New Roman" w:eastAsia="Times New Roman" w:hAnsi="Times New Roman" w:cs="Times New Roman"/>
                <w:b/>
                <w:lang w:eastAsia="ar-SA"/>
              </w:rPr>
            </w:pPr>
            <w:r w:rsidRPr="0086557C">
              <w:rPr>
                <w:rFonts w:ascii="Times New Roman" w:eastAsia="Times New Roman" w:hAnsi="Times New Roman" w:cs="Times New Roman"/>
                <w:i/>
                <w:iCs/>
                <w:lang w:eastAsia="ar-SA"/>
              </w:rPr>
              <w:t>Pateikto dokumento pavadinimas _________ ir psl. Nr. ________</w:t>
            </w:r>
          </w:p>
        </w:tc>
      </w:tr>
      <w:tr w:rsidR="00551548" w:rsidRPr="0086557C" w14:paraId="1F022A7B"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1E45928B"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2.9.</w:t>
            </w:r>
          </w:p>
        </w:tc>
        <w:tc>
          <w:tcPr>
            <w:tcW w:w="2532" w:type="dxa"/>
            <w:tcBorders>
              <w:top w:val="single" w:sz="4" w:space="0" w:color="auto"/>
              <w:left w:val="single" w:sz="4" w:space="0" w:color="auto"/>
              <w:bottom w:val="single" w:sz="4" w:space="0" w:color="auto"/>
              <w:right w:val="single" w:sz="4" w:space="0" w:color="auto"/>
            </w:tcBorders>
            <w:vAlign w:val="center"/>
          </w:tcPr>
          <w:p w14:paraId="6E13A29A"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color w:val="000000"/>
                <w:spacing w:val="-11"/>
                <w:lang w:eastAsia="ar-SA"/>
              </w:rPr>
              <w:t>Peiliai</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0251F26C"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color w:val="000000"/>
                <w:spacing w:val="-11"/>
                <w:lang w:eastAsia="ar-SA"/>
              </w:rPr>
              <w:t>Darbiniai elementai (peiliai) keičiami, tvirtinami varžtais arba kaiščiais ir įveržiamais pleištais.</w:t>
            </w:r>
          </w:p>
        </w:tc>
        <w:tc>
          <w:tcPr>
            <w:tcW w:w="2386" w:type="dxa"/>
            <w:tcBorders>
              <w:top w:val="single" w:sz="4" w:space="0" w:color="auto"/>
              <w:left w:val="single" w:sz="4" w:space="0" w:color="auto"/>
              <w:bottom w:val="single" w:sz="4" w:space="0" w:color="auto"/>
              <w:right w:val="single" w:sz="4" w:space="0" w:color="auto"/>
            </w:tcBorders>
            <w:vAlign w:val="center"/>
          </w:tcPr>
          <w:p w14:paraId="1CCDD21C"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 xml:space="preserve">(nereikalingą išbraukti)                       </w:t>
            </w:r>
          </w:p>
        </w:tc>
      </w:tr>
      <w:tr w:rsidR="00551548" w:rsidRPr="0086557C" w14:paraId="597B23BF"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312484E7"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2.10.</w:t>
            </w:r>
          </w:p>
        </w:tc>
        <w:tc>
          <w:tcPr>
            <w:tcW w:w="2532" w:type="dxa"/>
            <w:tcBorders>
              <w:top w:val="single" w:sz="4" w:space="0" w:color="auto"/>
              <w:left w:val="single" w:sz="4" w:space="0" w:color="auto"/>
              <w:bottom w:val="single" w:sz="4" w:space="0" w:color="auto"/>
              <w:right w:val="single" w:sz="4" w:space="0" w:color="auto"/>
            </w:tcBorders>
            <w:vAlign w:val="center"/>
          </w:tcPr>
          <w:p w14:paraId="610B720D" w14:textId="77777777" w:rsidR="00551548" w:rsidRPr="0086557C" w:rsidRDefault="00551548" w:rsidP="001648E2">
            <w:pPr>
              <w:suppressAutoHyphens/>
              <w:spacing w:after="0" w:line="240" w:lineRule="auto"/>
              <w:jc w:val="both"/>
              <w:rPr>
                <w:rFonts w:ascii="Times New Roman" w:eastAsia="Times New Roman" w:hAnsi="Times New Roman" w:cs="Times New Roman"/>
                <w:color w:val="000000"/>
                <w:spacing w:val="-11"/>
                <w:lang w:eastAsia="ar-SA"/>
              </w:rPr>
            </w:pPr>
            <w:r w:rsidRPr="0086557C">
              <w:rPr>
                <w:rFonts w:ascii="Times New Roman" w:eastAsia="Times New Roman" w:hAnsi="Times New Roman" w:cs="Times New Roman"/>
                <w:color w:val="000000"/>
                <w:spacing w:val="-11"/>
                <w:lang w:eastAsia="ar-SA"/>
              </w:rPr>
              <w:t>Kinematinės jungtys įvorės/pirštai</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0F23384A"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color w:val="000000"/>
                <w:spacing w:val="-11"/>
                <w:lang w:eastAsia="ar-SA"/>
              </w:rPr>
            </w:pPr>
            <w:r w:rsidRPr="0086557C">
              <w:rPr>
                <w:rFonts w:ascii="Times New Roman" w:eastAsia="Times New Roman" w:hAnsi="Times New Roman" w:cs="Times New Roman"/>
                <w:color w:val="000000"/>
                <w:spacing w:val="-11"/>
                <w:lang w:eastAsia="ar-SA"/>
              </w:rPr>
              <w:t>Skylių įvorės turi būti keičiamos. Pirštas tvirtinamas prie korpuso nejudančioje padėtyje.  Jungtys tepamos per tepimo taškus.</w:t>
            </w:r>
          </w:p>
          <w:p w14:paraId="55332102"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b/>
                <w:bCs/>
                <w:color w:val="000000"/>
                <w:spacing w:val="-11"/>
                <w:lang w:eastAsia="ar-SA"/>
              </w:rPr>
            </w:pPr>
            <w:r w:rsidRPr="0086557C">
              <w:rPr>
                <w:rFonts w:ascii="Times New Roman" w:eastAsia="Times New Roman" w:hAnsi="Times New Roman" w:cs="Times New Roman"/>
                <w:b/>
                <w:bCs/>
                <w:color w:val="000000"/>
                <w:spacing w:val="-11"/>
                <w:lang w:eastAsia="ar-SA"/>
              </w:rPr>
              <w:t>Pateikti eskizus, brėžinius ar lygiavertį dokumentą.</w:t>
            </w:r>
          </w:p>
        </w:tc>
        <w:tc>
          <w:tcPr>
            <w:tcW w:w="2386" w:type="dxa"/>
            <w:tcBorders>
              <w:top w:val="single" w:sz="4" w:space="0" w:color="auto"/>
              <w:left w:val="single" w:sz="4" w:space="0" w:color="auto"/>
              <w:bottom w:val="single" w:sz="4" w:space="0" w:color="auto"/>
              <w:right w:val="single" w:sz="4" w:space="0" w:color="auto"/>
            </w:tcBorders>
            <w:vAlign w:val="center"/>
          </w:tcPr>
          <w:p w14:paraId="2586376C"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(nereikalingą išbraukti)</w:t>
            </w:r>
          </w:p>
          <w:p w14:paraId="29090114"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lt-LT"/>
              </w:rPr>
              <w:t>Pateikto dokumento pavadinimas _________ ir psl. Nr. ________</w:t>
            </w:r>
          </w:p>
        </w:tc>
      </w:tr>
      <w:tr w:rsidR="00551548" w:rsidRPr="0086557C" w14:paraId="413D7476" w14:textId="77777777" w:rsidTr="00FB63DF">
        <w:trPr>
          <w:cantSplit/>
          <w:trHeight w:val="866"/>
          <w:jc w:val="center"/>
        </w:trPr>
        <w:tc>
          <w:tcPr>
            <w:tcW w:w="1099" w:type="dxa"/>
            <w:tcBorders>
              <w:top w:val="single" w:sz="4" w:space="0" w:color="auto"/>
              <w:left w:val="single" w:sz="4" w:space="0" w:color="auto"/>
              <w:bottom w:val="single" w:sz="4" w:space="0" w:color="auto"/>
              <w:right w:val="single" w:sz="4" w:space="0" w:color="auto"/>
            </w:tcBorders>
            <w:vAlign w:val="center"/>
          </w:tcPr>
          <w:p w14:paraId="64173B2A"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2.11.</w:t>
            </w:r>
          </w:p>
        </w:tc>
        <w:tc>
          <w:tcPr>
            <w:tcW w:w="2532" w:type="dxa"/>
            <w:tcBorders>
              <w:top w:val="single" w:sz="4" w:space="0" w:color="auto"/>
              <w:left w:val="single" w:sz="4" w:space="0" w:color="auto"/>
              <w:bottom w:val="single" w:sz="4" w:space="0" w:color="auto"/>
              <w:right w:val="single" w:sz="4" w:space="0" w:color="auto"/>
            </w:tcBorders>
            <w:vAlign w:val="center"/>
          </w:tcPr>
          <w:p w14:paraId="6A459FDC" w14:textId="77777777" w:rsidR="00551548" w:rsidRPr="0086557C" w:rsidRDefault="00551548" w:rsidP="001648E2">
            <w:pPr>
              <w:suppressAutoHyphens/>
              <w:spacing w:after="0" w:line="240" w:lineRule="auto"/>
              <w:rPr>
                <w:rFonts w:ascii="Times New Roman" w:eastAsia="Times New Roman" w:hAnsi="Times New Roman" w:cs="Times New Roman"/>
                <w:color w:val="000000"/>
                <w:spacing w:val="-11"/>
                <w:lang w:eastAsia="ar-SA"/>
              </w:rPr>
            </w:pPr>
            <w:r w:rsidRPr="0086557C">
              <w:rPr>
                <w:rFonts w:ascii="Times New Roman" w:eastAsia="Times New Roman" w:hAnsi="Times New Roman" w:cs="Times New Roman"/>
                <w:color w:val="000000"/>
                <w:spacing w:val="-11"/>
                <w:lang w:eastAsia="ar-SA"/>
              </w:rPr>
              <w:t>Žarnų jungtys</w:t>
            </w:r>
          </w:p>
          <w:p w14:paraId="0C12A074" w14:textId="77777777" w:rsidR="00551548" w:rsidRPr="0086557C" w:rsidRDefault="00551548" w:rsidP="001648E2">
            <w:pPr>
              <w:suppressAutoHyphens/>
              <w:spacing w:after="0" w:line="240" w:lineRule="auto"/>
              <w:rPr>
                <w:rFonts w:ascii="Times New Roman" w:eastAsia="Times New Roman" w:hAnsi="Times New Roman" w:cs="Times New Roman"/>
                <w:color w:val="000000"/>
                <w:spacing w:val="-11"/>
                <w:lang w:eastAsia="ar-SA"/>
              </w:rPr>
            </w:pP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41A23A56" w14:textId="77777777" w:rsidR="00551548" w:rsidRPr="0086557C" w:rsidRDefault="00551548" w:rsidP="001648E2">
            <w:pPr>
              <w:suppressAutoHyphens/>
              <w:spacing w:after="0" w:line="240" w:lineRule="auto"/>
              <w:ind w:firstLine="97"/>
              <w:rPr>
                <w:rFonts w:ascii="Times New Roman" w:eastAsia="Times New Roman" w:hAnsi="Times New Roman" w:cs="Times New Roman"/>
                <w:b/>
                <w:bCs/>
                <w:color w:val="000000"/>
                <w:spacing w:val="-11"/>
                <w:lang w:eastAsia="ar-SA"/>
              </w:rPr>
            </w:pPr>
            <w:r w:rsidRPr="0086557C">
              <w:rPr>
                <w:rFonts w:ascii="Times New Roman" w:eastAsia="Times New Roman" w:hAnsi="Times New Roman" w:cs="Times New Roman"/>
                <w:color w:val="000000"/>
                <w:spacing w:val="-11"/>
                <w:lang w:eastAsia="ar-SA"/>
              </w:rPr>
              <w:t>Žarnų sujungimas prie valdymo bloko per greitas jungtis.</w:t>
            </w:r>
          </w:p>
        </w:tc>
        <w:tc>
          <w:tcPr>
            <w:tcW w:w="2386" w:type="dxa"/>
            <w:tcBorders>
              <w:top w:val="single" w:sz="4" w:space="0" w:color="auto"/>
              <w:left w:val="single" w:sz="4" w:space="0" w:color="auto"/>
              <w:bottom w:val="single" w:sz="4" w:space="0" w:color="auto"/>
              <w:right w:val="single" w:sz="4" w:space="0" w:color="auto"/>
            </w:tcBorders>
            <w:vAlign w:val="center"/>
          </w:tcPr>
          <w:p w14:paraId="07A4D7ED" w14:textId="77777777" w:rsidR="00551548" w:rsidRPr="0086557C" w:rsidRDefault="00551548" w:rsidP="001648E2">
            <w:pPr>
              <w:suppressAutoHyphens/>
              <w:spacing w:after="0" w:line="240" w:lineRule="auto"/>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(nereikalingą išbraukti)</w:t>
            </w:r>
          </w:p>
          <w:p w14:paraId="59FC5B0A" w14:textId="77777777" w:rsidR="00551548" w:rsidRPr="0086557C" w:rsidRDefault="00551548" w:rsidP="001648E2">
            <w:pPr>
              <w:suppressAutoHyphens/>
              <w:spacing w:after="0" w:line="240" w:lineRule="auto"/>
              <w:rPr>
                <w:rFonts w:ascii="Times New Roman" w:eastAsia="Times New Roman" w:hAnsi="Times New Roman" w:cs="Times New Roman"/>
                <w:lang w:eastAsia="lt-LT"/>
              </w:rPr>
            </w:pPr>
          </w:p>
        </w:tc>
      </w:tr>
      <w:tr w:rsidR="00551548" w:rsidRPr="0086557C" w14:paraId="41567315"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6DA9A6EF"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2.12.</w:t>
            </w:r>
          </w:p>
        </w:tc>
        <w:tc>
          <w:tcPr>
            <w:tcW w:w="2532" w:type="dxa"/>
            <w:tcBorders>
              <w:top w:val="single" w:sz="4" w:space="0" w:color="auto"/>
              <w:left w:val="single" w:sz="4" w:space="0" w:color="auto"/>
              <w:bottom w:val="single" w:sz="4" w:space="0" w:color="auto"/>
              <w:right w:val="single" w:sz="4" w:space="0" w:color="auto"/>
            </w:tcBorders>
            <w:vAlign w:val="center"/>
          </w:tcPr>
          <w:p w14:paraId="20761763"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Atraminiai ratukai</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6D6BEE7B"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 vnt., naudojami darbinėje padėtyje.</w:t>
            </w:r>
          </w:p>
          <w:p w14:paraId="60A8C364"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 xml:space="preserve">Ratukų padangos be kamerinės, dydis nuo 10 </w:t>
            </w:r>
            <w:proofErr w:type="spellStart"/>
            <w:r w:rsidRPr="0086557C">
              <w:rPr>
                <w:rFonts w:ascii="Times New Roman" w:eastAsia="Times New Roman" w:hAnsi="Times New Roman" w:cs="Times New Roman"/>
                <w:lang w:eastAsia="ar-SA"/>
              </w:rPr>
              <w:t>col</w:t>
            </w:r>
            <w:proofErr w:type="spellEnd"/>
            <w:r w:rsidRPr="0086557C">
              <w:rPr>
                <w:rFonts w:ascii="Times New Roman" w:eastAsia="Times New Roman" w:hAnsi="Times New Roman" w:cs="Times New Roman"/>
                <w:lang w:eastAsia="ar-SA"/>
              </w:rPr>
              <w:t>, rato plotis nuo 180 mm</w:t>
            </w:r>
          </w:p>
        </w:tc>
        <w:tc>
          <w:tcPr>
            <w:tcW w:w="2386" w:type="dxa"/>
            <w:tcBorders>
              <w:top w:val="single" w:sz="4" w:space="0" w:color="auto"/>
              <w:left w:val="single" w:sz="4" w:space="0" w:color="auto"/>
              <w:bottom w:val="single" w:sz="4" w:space="0" w:color="auto"/>
              <w:right w:val="single" w:sz="4" w:space="0" w:color="auto"/>
            </w:tcBorders>
            <w:vAlign w:val="center"/>
          </w:tcPr>
          <w:p w14:paraId="455CC3F2"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ar-SA"/>
              </w:rPr>
              <w:t xml:space="preserve">Siūlomas parametras -dydis -_______ </w:t>
            </w:r>
            <w:proofErr w:type="spellStart"/>
            <w:r w:rsidRPr="0086557C">
              <w:rPr>
                <w:rFonts w:ascii="Times New Roman" w:eastAsia="Times New Roman" w:hAnsi="Times New Roman" w:cs="Times New Roman"/>
                <w:i/>
                <w:iCs/>
                <w:lang w:eastAsia="ar-SA"/>
              </w:rPr>
              <w:t>col</w:t>
            </w:r>
            <w:proofErr w:type="spellEnd"/>
          </w:p>
          <w:p w14:paraId="12D5F4FB" w14:textId="77777777" w:rsidR="00551548" w:rsidRPr="0086557C" w:rsidRDefault="00551548" w:rsidP="001648E2">
            <w:pPr>
              <w:suppressAutoHyphens/>
              <w:spacing w:after="0" w:line="240" w:lineRule="auto"/>
              <w:jc w:val="both"/>
              <w:rPr>
                <w:rFonts w:ascii="Times New Roman" w:eastAsia="Times New Roman" w:hAnsi="Times New Roman" w:cs="Times New Roman"/>
                <w:i/>
                <w:iCs/>
                <w:lang w:eastAsia="ar-SA"/>
              </w:rPr>
            </w:pPr>
            <w:r w:rsidRPr="0086557C">
              <w:rPr>
                <w:rFonts w:ascii="Times New Roman" w:eastAsia="Times New Roman" w:hAnsi="Times New Roman" w:cs="Times New Roman"/>
                <w:i/>
                <w:iCs/>
                <w:lang w:eastAsia="ar-SA"/>
              </w:rPr>
              <w:t>plotis-_______ mm</w:t>
            </w:r>
          </w:p>
          <w:p w14:paraId="35240166" w14:textId="77777777" w:rsidR="00551548" w:rsidRPr="0086557C" w:rsidRDefault="00551548" w:rsidP="001648E2">
            <w:pPr>
              <w:suppressAutoHyphens/>
              <w:spacing w:after="0" w:line="240" w:lineRule="auto"/>
              <w:jc w:val="both"/>
              <w:rPr>
                <w:rFonts w:ascii="Times New Roman" w:eastAsia="Times New Roman" w:hAnsi="Times New Roman" w:cs="Times New Roman"/>
                <w:b/>
                <w:lang w:eastAsia="ar-SA"/>
              </w:rPr>
            </w:pPr>
            <w:r w:rsidRPr="0086557C">
              <w:rPr>
                <w:rFonts w:ascii="Times New Roman" w:eastAsia="Times New Roman" w:hAnsi="Times New Roman" w:cs="Times New Roman"/>
                <w:i/>
                <w:iCs/>
                <w:lang w:eastAsia="ar-SA"/>
              </w:rPr>
              <w:t>Pateikto dokumento pavadinimas _________ ir psl. Nr. ________</w:t>
            </w:r>
          </w:p>
        </w:tc>
      </w:tr>
      <w:tr w:rsidR="00551548" w:rsidRPr="0086557C" w14:paraId="0C4C3B33"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2C89BBFB"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2.13</w:t>
            </w:r>
          </w:p>
        </w:tc>
        <w:tc>
          <w:tcPr>
            <w:tcW w:w="2532" w:type="dxa"/>
            <w:tcBorders>
              <w:top w:val="single" w:sz="4" w:space="0" w:color="auto"/>
              <w:left w:val="single" w:sz="4" w:space="0" w:color="auto"/>
              <w:bottom w:val="single" w:sz="4" w:space="0" w:color="auto"/>
              <w:right w:val="single" w:sz="4" w:space="0" w:color="auto"/>
            </w:tcBorders>
            <w:vAlign w:val="center"/>
          </w:tcPr>
          <w:p w14:paraId="3AFD4D5F"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Atraminių ratukų reguliavimas</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228E1067"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Kiekvieno atraminio ratuko aukštis nuo kelio paviršiaus reguliuojamas atskirai hidraulinės ar lygiavertės sistemos pagalba.</w:t>
            </w:r>
          </w:p>
        </w:tc>
        <w:tc>
          <w:tcPr>
            <w:tcW w:w="2386" w:type="dxa"/>
            <w:tcBorders>
              <w:top w:val="single" w:sz="4" w:space="0" w:color="auto"/>
              <w:left w:val="single" w:sz="4" w:space="0" w:color="auto"/>
              <w:bottom w:val="single" w:sz="4" w:space="0" w:color="auto"/>
              <w:right w:val="single" w:sz="4" w:space="0" w:color="auto"/>
            </w:tcBorders>
            <w:vAlign w:val="center"/>
          </w:tcPr>
          <w:p w14:paraId="3F17FF8F"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(nereikalingą išbraukti)</w:t>
            </w:r>
          </w:p>
          <w:p w14:paraId="16B3D703"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lt-LT"/>
              </w:rPr>
            </w:pPr>
          </w:p>
        </w:tc>
      </w:tr>
      <w:tr w:rsidR="00551548" w:rsidRPr="0086557C" w14:paraId="0142DC2C"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6387D457"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2.14.</w:t>
            </w:r>
          </w:p>
        </w:tc>
        <w:tc>
          <w:tcPr>
            <w:tcW w:w="2532" w:type="dxa"/>
            <w:tcBorders>
              <w:top w:val="single" w:sz="4" w:space="0" w:color="auto"/>
              <w:left w:val="single" w:sz="4" w:space="0" w:color="auto"/>
              <w:bottom w:val="single" w:sz="4" w:space="0" w:color="auto"/>
              <w:right w:val="single" w:sz="4" w:space="0" w:color="auto"/>
            </w:tcBorders>
            <w:vAlign w:val="center"/>
          </w:tcPr>
          <w:p w14:paraId="6CE9EC03"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Įrenginio verstuvo išplatinimas</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65102A32"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Įrenginio verstuvas  iš transportinės padėties į darbinę padėtį turi išsiplatinti hidraulinės ar lygiavertės sistemos pagalba</w:t>
            </w:r>
          </w:p>
        </w:tc>
        <w:tc>
          <w:tcPr>
            <w:tcW w:w="2386" w:type="dxa"/>
            <w:tcBorders>
              <w:top w:val="single" w:sz="4" w:space="0" w:color="auto"/>
              <w:left w:val="single" w:sz="4" w:space="0" w:color="auto"/>
              <w:bottom w:val="single" w:sz="4" w:space="0" w:color="auto"/>
              <w:right w:val="single" w:sz="4" w:space="0" w:color="auto"/>
            </w:tcBorders>
            <w:vAlign w:val="center"/>
          </w:tcPr>
          <w:p w14:paraId="382FAACA"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(nereikalingą išbraukti)</w:t>
            </w:r>
          </w:p>
          <w:p w14:paraId="17B7CD12" w14:textId="77777777" w:rsidR="00551548" w:rsidRPr="0086557C" w:rsidRDefault="00551548" w:rsidP="001648E2">
            <w:pPr>
              <w:suppressAutoHyphens/>
              <w:spacing w:after="0" w:line="240" w:lineRule="auto"/>
              <w:jc w:val="both"/>
              <w:rPr>
                <w:rFonts w:ascii="Times New Roman" w:eastAsia="Times New Roman" w:hAnsi="Times New Roman" w:cs="Times New Roman"/>
                <w:bCs/>
                <w:lang w:eastAsia="ar-SA"/>
              </w:rPr>
            </w:pPr>
          </w:p>
        </w:tc>
      </w:tr>
      <w:tr w:rsidR="00551548" w:rsidRPr="0086557C" w14:paraId="67C21932"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7D053309"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2.15.</w:t>
            </w:r>
          </w:p>
        </w:tc>
        <w:tc>
          <w:tcPr>
            <w:tcW w:w="2532" w:type="dxa"/>
            <w:tcBorders>
              <w:top w:val="single" w:sz="4" w:space="0" w:color="auto"/>
              <w:left w:val="single" w:sz="4" w:space="0" w:color="auto"/>
              <w:bottom w:val="single" w:sz="4" w:space="0" w:color="auto"/>
              <w:right w:val="single" w:sz="4" w:space="0" w:color="auto"/>
            </w:tcBorders>
            <w:vAlign w:val="center"/>
          </w:tcPr>
          <w:p w14:paraId="4B83E32C"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Įrenginio transportavimas/ darbas</w:t>
            </w: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1DAEDA97"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Įrenginys iš transportinės padėties į darbinę padėtį turi pasikelti/nusileisti (plaukiojanti padėtis) hidraulinės ar lygiavertės sistemos pagalba.</w:t>
            </w:r>
          </w:p>
        </w:tc>
        <w:tc>
          <w:tcPr>
            <w:tcW w:w="2386" w:type="dxa"/>
            <w:tcBorders>
              <w:top w:val="single" w:sz="4" w:space="0" w:color="auto"/>
              <w:left w:val="single" w:sz="4" w:space="0" w:color="auto"/>
              <w:bottom w:val="single" w:sz="4" w:space="0" w:color="auto"/>
              <w:right w:val="single" w:sz="4" w:space="0" w:color="auto"/>
            </w:tcBorders>
            <w:vAlign w:val="center"/>
          </w:tcPr>
          <w:p w14:paraId="580490E5"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(nereikalingą išbraukti)</w:t>
            </w:r>
          </w:p>
          <w:p w14:paraId="42378A51"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lt-LT"/>
              </w:rPr>
            </w:pPr>
          </w:p>
        </w:tc>
      </w:tr>
      <w:tr w:rsidR="00551548" w:rsidRPr="0086557C" w14:paraId="6559B8F8" w14:textId="77777777" w:rsidTr="00FB63DF">
        <w:trPr>
          <w:cantSplit/>
          <w:jc w:val="center"/>
        </w:trPr>
        <w:tc>
          <w:tcPr>
            <w:tcW w:w="1099" w:type="dxa"/>
            <w:tcBorders>
              <w:top w:val="single" w:sz="4" w:space="0" w:color="auto"/>
              <w:left w:val="single" w:sz="4" w:space="0" w:color="auto"/>
              <w:bottom w:val="single" w:sz="4" w:space="0" w:color="auto"/>
              <w:right w:val="single" w:sz="4" w:space="0" w:color="auto"/>
            </w:tcBorders>
            <w:vAlign w:val="center"/>
          </w:tcPr>
          <w:p w14:paraId="1C4D6FDA" w14:textId="77777777" w:rsidR="00551548" w:rsidRPr="0086557C" w:rsidRDefault="00551548" w:rsidP="001648E2">
            <w:pPr>
              <w:suppressAutoHyphens/>
              <w:spacing w:after="0" w:line="240" w:lineRule="auto"/>
              <w:ind w:hanging="62"/>
              <w:jc w:val="center"/>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2.16.</w:t>
            </w:r>
          </w:p>
        </w:tc>
        <w:tc>
          <w:tcPr>
            <w:tcW w:w="2532" w:type="dxa"/>
            <w:tcBorders>
              <w:top w:val="single" w:sz="4" w:space="0" w:color="auto"/>
              <w:left w:val="single" w:sz="4" w:space="0" w:color="auto"/>
              <w:bottom w:val="single" w:sz="4" w:space="0" w:color="auto"/>
              <w:right w:val="single" w:sz="4" w:space="0" w:color="auto"/>
            </w:tcBorders>
            <w:vAlign w:val="center"/>
          </w:tcPr>
          <w:p w14:paraId="61C8CC1E"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Įrenginio gabaritų žymėjimas</w:t>
            </w:r>
          </w:p>
          <w:p w14:paraId="6F4B9780"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p>
        </w:tc>
        <w:tc>
          <w:tcPr>
            <w:tcW w:w="3611" w:type="dxa"/>
            <w:tcBorders>
              <w:top w:val="single" w:sz="4" w:space="0" w:color="auto"/>
              <w:left w:val="single" w:sz="4" w:space="0" w:color="auto"/>
              <w:bottom w:val="single" w:sz="4" w:space="0" w:color="auto"/>
              <w:right w:val="single" w:sz="4" w:space="0" w:color="auto"/>
            </w:tcBorders>
            <w:noWrap/>
            <w:tcMar>
              <w:top w:w="0" w:type="dxa"/>
              <w:left w:w="0" w:type="dxa"/>
              <w:bottom w:w="0" w:type="dxa"/>
              <w:right w:w="0" w:type="dxa"/>
            </w:tcMar>
            <w:vAlign w:val="center"/>
          </w:tcPr>
          <w:p w14:paraId="42000C53"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r w:rsidRPr="0086557C">
              <w:rPr>
                <w:rFonts w:ascii="Times New Roman" w:eastAsia="Times New Roman" w:hAnsi="Times New Roman" w:cs="Times New Roman"/>
                <w:lang w:eastAsia="ar-SA"/>
              </w:rPr>
              <w:t xml:space="preserve">Verstuvo gabaritai turi būti pažymėti įspėjamaisiais  strypais ar vėliavėlėmis, įspėjamaisiais ženklais ir </w:t>
            </w:r>
            <w:proofErr w:type="spellStart"/>
            <w:r w:rsidRPr="0086557C">
              <w:rPr>
                <w:rFonts w:ascii="Times New Roman" w:eastAsia="Times New Roman" w:hAnsi="Times New Roman" w:cs="Times New Roman"/>
                <w:lang w:eastAsia="ar-SA"/>
              </w:rPr>
              <w:t>gabaritiniais</w:t>
            </w:r>
            <w:proofErr w:type="spellEnd"/>
            <w:r w:rsidRPr="0086557C">
              <w:rPr>
                <w:rFonts w:ascii="Times New Roman" w:eastAsia="Times New Roman" w:hAnsi="Times New Roman" w:cs="Times New Roman"/>
                <w:lang w:eastAsia="ar-SA"/>
              </w:rPr>
              <w:t xml:space="preserve"> žibintais. Žibintų  balta šviesa turi būti nukreipta į priekį, o raudona - nukreipta atgal.</w:t>
            </w:r>
          </w:p>
          <w:p w14:paraId="16E5ABB0" w14:textId="77777777" w:rsidR="00551548" w:rsidRPr="0086557C" w:rsidRDefault="00551548" w:rsidP="001648E2">
            <w:pPr>
              <w:suppressAutoHyphens/>
              <w:spacing w:after="0" w:line="240" w:lineRule="auto"/>
              <w:ind w:firstLine="97"/>
              <w:jc w:val="both"/>
              <w:rPr>
                <w:rFonts w:ascii="Times New Roman" w:eastAsia="Times New Roman" w:hAnsi="Times New Roman" w:cs="Times New Roman"/>
                <w:lang w:eastAsia="ar-SA"/>
              </w:rPr>
            </w:pPr>
          </w:p>
        </w:tc>
        <w:tc>
          <w:tcPr>
            <w:tcW w:w="2386" w:type="dxa"/>
            <w:tcBorders>
              <w:top w:val="single" w:sz="4" w:space="0" w:color="auto"/>
              <w:left w:val="single" w:sz="4" w:space="0" w:color="auto"/>
              <w:bottom w:val="single" w:sz="4" w:space="0" w:color="auto"/>
              <w:right w:val="single" w:sz="4" w:space="0" w:color="auto"/>
            </w:tcBorders>
            <w:vAlign w:val="center"/>
          </w:tcPr>
          <w:p w14:paraId="03F8491F" w14:textId="77777777" w:rsidR="00551548" w:rsidRPr="0086557C" w:rsidRDefault="00551548" w:rsidP="001648E2">
            <w:pPr>
              <w:suppressAutoHyphens/>
              <w:spacing w:after="0" w:line="240" w:lineRule="auto"/>
              <w:jc w:val="both"/>
              <w:rPr>
                <w:rFonts w:ascii="Times New Roman" w:eastAsia="Times New Roman" w:hAnsi="Times New Roman" w:cs="Times New Roman"/>
                <w:lang w:eastAsia="lt-LT"/>
              </w:rPr>
            </w:pPr>
            <w:r w:rsidRPr="0086557C">
              <w:rPr>
                <w:rFonts w:ascii="Times New Roman" w:eastAsia="Times New Roman" w:hAnsi="Times New Roman" w:cs="Times New Roman"/>
                <w:lang w:eastAsia="lt-LT"/>
              </w:rPr>
              <w:t xml:space="preserve">Taip/Ne </w:t>
            </w:r>
            <w:r w:rsidRPr="0086557C">
              <w:rPr>
                <w:rFonts w:ascii="Times New Roman" w:eastAsia="Times New Roman" w:hAnsi="Times New Roman" w:cs="Times New Roman"/>
                <w:i/>
                <w:iCs/>
                <w:lang w:eastAsia="lt-LT"/>
              </w:rPr>
              <w:t>(nereikalingą išbraukti)</w:t>
            </w:r>
          </w:p>
          <w:p w14:paraId="6719D6FE" w14:textId="77777777" w:rsidR="00551548" w:rsidRPr="0086557C" w:rsidRDefault="00551548" w:rsidP="001648E2">
            <w:pPr>
              <w:suppressAutoHyphens/>
              <w:spacing w:after="0" w:line="240" w:lineRule="auto"/>
              <w:jc w:val="both"/>
              <w:rPr>
                <w:rFonts w:ascii="Times New Roman" w:eastAsia="Times New Roman" w:hAnsi="Times New Roman" w:cs="Times New Roman"/>
                <w:b/>
                <w:lang w:eastAsia="ar-SA"/>
              </w:rPr>
            </w:pPr>
          </w:p>
        </w:tc>
      </w:tr>
    </w:tbl>
    <w:p w14:paraId="04DD060C" w14:textId="2169B8F2" w:rsidR="00551548" w:rsidRPr="0086557C" w:rsidRDefault="00551548" w:rsidP="001648E2">
      <w:pPr>
        <w:spacing w:after="0"/>
        <w:jc w:val="both"/>
        <w:rPr>
          <w:rFonts w:ascii="Times New Roman" w:eastAsia="Times New Roman" w:hAnsi="Times New Roman" w:cs="Times New Roman"/>
          <w:color w:val="000000"/>
          <w:lang w:eastAsia="lt-LT"/>
        </w:rPr>
      </w:pPr>
      <w:r w:rsidRPr="0086557C">
        <w:rPr>
          <w:rFonts w:ascii="Times New Roman" w:eastAsia="Times New Roman" w:hAnsi="Times New Roman" w:cs="Times New Roman"/>
          <w:color w:val="000000"/>
          <w:lang w:eastAsia="lt-LT"/>
        </w:rPr>
        <w:t>* Tiekėjas privalo patvirtinti atitikimą techniniam reikalavimui nurodydamas: Taip/Ne (nereikalingą išbraukti), o kur to reikalaujama, įrašyti tikslią siūlomos Prekės parametrą/reikšmę.</w:t>
      </w:r>
    </w:p>
    <w:p w14:paraId="23B60C54" w14:textId="4CB49631" w:rsidR="00D369AA" w:rsidRPr="002E4C57" w:rsidRDefault="00551548" w:rsidP="002E4C57">
      <w:pPr>
        <w:spacing w:after="0"/>
        <w:jc w:val="both"/>
        <w:rPr>
          <w:rFonts w:ascii="Times New Roman" w:eastAsia="Times New Roman" w:hAnsi="Times New Roman" w:cs="Times New Roman"/>
          <w:color w:val="000000"/>
          <w:lang w:eastAsia="lt-LT"/>
        </w:rPr>
      </w:pPr>
      <w:r w:rsidRPr="0086557C">
        <w:rPr>
          <w:rFonts w:ascii="Times New Roman" w:eastAsia="Times New Roman" w:hAnsi="Times New Roman" w:cs="Times New Roman"/>
          <w:color w:val="000000"/>
          <w:lang w:eastAsia="lt-LT"/>
        </w:rPr>
        <w:t>Punktuose, kur to reikalaujama, Tiekėjas privalo įrašyti pateikiamo, parametrų reikšmes įrodančio, dokumento pavadinimą, patvirtinantį siūlomus parametrus.</w:t>
      </w:r>
    </w:p>
    <w:sectPr w:rsidR="00D369AA" w:rsidRPr="002E4C57" w:rsidSect="0029339B">
      <w:headerReference w:type="default" r:id="rId13"/>
      <w:headerReference w:type="first" r:id="rId14"/>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2D2BF" w14:textId="77777777" w:rsidR="00D94683" w:rsidRDefault="00D94683" w:rsidP="00313D44">
      <w:pPr>
        <w:spacing w:after="0" w:line="240" w:lineRule="auto"/>
      </w:pPr>
      <w:r>
        <w:separator/>
      </w:r>
    </w:p>
  </w:endnote>
  <w:endnote w:type="continuationSeparator" w:id="0">
    <w:p w14:paraId="6107EADE" w14:textId="77777777" w:rsidR="00D94683" w:rsidRDefault="00D94683" w:rsidP="00313D44">
      <w:pPr>
        <w:spacing w:after="0" w:line="240" w:lineRule="auto"/>
      </w:pPr>
      <w:r>
        <w:continuationSeparator/>
      </w:r>
    </w:p>
  </w:endnote>
  <w:endnote w:type="continuationNotice" w:id="1">
    <w:p w14:paraId="73F3630C" w14:textId="77777777" w:rsidR="00D94683" w:rsidRDefault="00D946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CF56A" w14:textId="77777777" w:rsidR="00D94683" w:rsidRDefault="00D94683" w:rsidP="00313D44">
      <w:pPr>
        <w:spacing w:after="0" w:line="240" w:lineRule="auto"/>
      </w:pPr>
      <w:r>
        <w:separator/>
      </w:r>
    </w:p>
  </w:footnote>
  <w:footnote w:type="continuationSeparator" w:id="0">
    <w:p w14:paraId="374B03DF" w14:textId="77777777" w:rsidR="00D94683" w:rsidRDefault="00D94683" w:rsidP="00313D44">
      <w:pPr>
        <w:spacing w:after="0" w:line="240" w:lineRule="auto"/>
      </w:pPr>
      <w:r>
        <w:continuationSeparator/>
      </w:r>
    </w:p>
  </w:footnote>
  <w:footnote w:type="continuationNotice" w:id="1">
    <w:p w14:paraId="5E4DCD1A" w14:textId="77777777" w:rsidR="00D94683" w:rsidRDefault="00D946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2174F37"/>
    <w:multiLevelType w:val="multilevel"/>
    <w:tmpl w:val="E1F4F4CA"/>
    <w:lvl w:ilvl="0">
      <w:start w:val="4"/>
      <w:numFmt w:val="decimal"/>
      <w:lvlText w:val="%1.0."/>
      <w:lvlJc w:val="left"/>
      <w:pPr>
        <w:ind w:left="360" w:hanging="360"/>
      </w:pPr>
      <w:rPr>
        <w:rFonts w:hint="default"/>
        <w:b/>
        <w:bCs/>
      </w:rPr>
    </w:lvl>
    <w:lvl w:ilvl="1">
      <w:start w:val="1"/>
      <w:numFmt w:val="decimal"/>
      <w:lvlText w:val="%1.%2."/>
      <w:lvlJc w:val="left"/>
      <w:pPr>
        <w:ind w:left="1658" w:hanging="360"/>
      </w:pPr>
      <w:rPr>
        <w:rFonts w:hint="default"/>
      </w:rPr>
    </w:lvl>
    <w:lvl w:ilvl="2">
      <w:start w:val="1"/>
      <w:numFmt w:val="decimal"/>
      <w:lvlText w:val="%1.%2.%3."/>
      <w:lvlJc w:val="left"/>
      <w:pPr>
        <w:ind w:left="3316" w:hanging="720"/>
      </w:pPr>
      <w:rPr>
        <w:rFonts w:hint="default"/>
      </w:rPr>
    </w:lvl>
    <w:lvl w:ilvl="3">
      <w:start w:val="1"/>
      <w:numFmt w:val="decimal"/>
      <w:lvlText w:val="%1.%2.%3.%4."/>
      <w:lvlJc w:val="left"/>
      <w:pPr>
        <w:ind w:left="4614" w:hanging="720"/>
      </w:pPr>
      <w:rPr>
        <w:rFonts w:hint="default"/>
      </w:rPr>
    </w:lvl>
    <w:lvl w:ilvl="4">
      <w:start w:val="1"/>
      <w:numFmt w:val="decimal"/>
      <w:lvlText w:val="%1.%2.%3.%4.%5."/>
      <w:lvlJc w:val="left"/>
      <w:pPr>
        <w:ind w:left="6272" w:hanging="1080"/>
      </w:pPr>
      <w:rPr>
        <w:rFonts w:hint="default"/>
      </w:rPr>
    </w:lvl>
    <w:lvl w:ilvl="5">
      <w:start w:val="1"/>
      <w:numFmt w:val="decimal"/>
      <w:lvlText w:val="%1.%2.%3.%4.%5.%6."/>
      <w:lvlJc w:val="left"/>
      <w:pPr>
        <w:ind w:left="7570" w:hanging="1080"/>
      </w:pPr>
      <w:rPr>
        <w:rFonts w:hint="default"/>
      </w:rPr>
    </w:lvl>
    <w:lvl w:ilvl="6">
      <w:start w:val="1"/>
      <w:numFmt w:val="decimal"/>
      <w:lvlText w:val="%1.%2.%3.%4.%5.%6.%7."/>
      <w:lvlJc w:val="left"/>
      <w:pPr>
        <w:ind w:left="9228" w:hanging="1440"/>
      </w:pPr>
      <w:rPr>
        <w:rFonts w:hint="default"/>
      </w:rPr>
    </w:lvl>
    <w:lvl w:ilvl="7">
      <w:start w:val="1"/>
      <w:numFmt w:val="decimal"/>
      <w:lvlText w:val="%1.%2.%3.%4.%5.%6.%7.%8."/>
      <w:lvlJc w:val="left"/>
      <w:pPr>
        <w:ind w:left="10526" w:hanging="1440"/>
      </w:pPr>
      <w:rPr>
        <w:rFonts w:hint="default"/>
      </w:rPr>
    </w:lvl>
    <w:lvl w:ilvl="8">
      <w:start w:val="1"/>
      <w:numFmt w:val="decimal"/>
      <w:lvlText w:val="%1.%2.%3.%4.%5.%6.%7.%8.%9."/>
      <w:lvlJc w:val="left"/>
      <w:pPr>
        <w:ind w:left="12184" w:hanging="1800"/>
      </w:pPr>
      <w:rPr>
        <w:rFonts w:hint="default"/>
      </w:rPr>
    </w:lvl>
  </w:abstractNum>
  <w:abstractNum w:abstractNumId="3"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38F2BA0"/>
    <w:multiLevelType w:val="multilevel"/>
    <w:tmpl w:val="EC1EDC4A"/>
    <w:lvl w:ilvl="0">
      <w:start w:val="2"/>
      <w:numFmt w:val="decimal"/>
      <w:lvlText w:val="%1."/>
      <w:lvlJc w:val="left"/>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1570" w:hanging="720"/>
      </w:pPr>
      <w:rPr>
        <w:rFonts w:eastAsia="Calibri" w:cs="Times New Roman" w:hint="default"/>
        <w:b/>
        <w:bCs/>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13"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15"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5"/>
  </w:num>
  <w:num w:numId="2" w16cid:durableId="1474447519">
    <w:abstractNumId w:val="8"/>
  </w:num>
  <w:num w:numId="3" w16cid:durableId="122820608">
    <w:abstractNumId w:val="11"/>
  </w:num>
  <w:num w:numId="4" w16cid:durableId="2044747617">
    <w:abstractNumId w:val="0"/>
  </w:num>
  <w:num w:numId="5" w16cid:durableId="138156301">
    <w:abstractNumId w:val="10"/>
  </w:num>
  <w:num w:numId="6" w16cid:durableId="557784237">
    <w:abstractNumId w:val="10"/>
    <w:lvlOverride w:ilvl="0">
      <w:startOverride w:val="1"/>
    </w:lvlOverride>
  </w:num>
  <w:num w:numId="7" w16cid:durableId="2066683917">
    <w:abstractNumId w:val="6"/>
  </w:num>
  <w:num w:numId="8" w16cid:durableId="469324375">
    <w:abstractNumId w:val="6"/>
    <w:lvlOverride w:ilvl="0">
      <w:startOverride w:val="1"/>
    </w:lvlOverride>
    <w:lvlOverride w:ilvl="1">
      <w:startOverride w:val="1"/>
    </w:lvlOverride>
  </w:num>
  <w:num w:numId="9" w16cid:durableId="700321961">
    <w:abstractNumId w:val="14"/>
  </w:num>
  <w:num w:numId="10" w16cid:durableId="834606805">
    <w:abstractNumId w:val="3"/>
  </w:num>
  <w:num w:numId="11" w16cid:durableId="1552037769">
    <w:abstractNumId w:val="7"/>
  </w:num>
  <w:num w:numId="12" w16cid:durableId="516891258">
    <w:abstractNumId w:val="13"/>
  </w:num>
  <w:num w:numId="13" w16cid:durableId="1750270652">
    <w:abstractNumId w:val="15"/>
  </w:num>
  <w:num w:numId="14" w16cid:durableId="2305091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4"/>
  </w:num>
  <w:num w:numId="16" w16cid:durableId="20058610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0775895">
    <w:abstractNumId w:val="12"/>
  </w:num>
  <w:num w:numId="18" w16cid:durableId="919829670">
    <w:abstractNumId w:val="2"/>
  </w:num>
  <w:num w:numId="19" w16cid:durableId="13837451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33B"/>
    <w:rsid w:val="00097E36"/>
    <w:rsid w:val="000A0595"/>
    <w:rsid w:val="000A06B2"/>
    <w:rsid w:val="000A091B"/>
    <w:rsid w:val="000A0B19"/>
    <w:rsid w:val="000A13A5"/>
    <w:rsid w:val="000A1670"/>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C02FD"/>
    <w:rsid w:val="000C09FB"/>
    <w:rsid w:val="000C0A28"/>
    <w:rsid w:val="000C0ABC"/>
    <w:rsid w:val="000C0F43"/>
    <w:rsid w:val="000C1C78"/>
    <w:rsid w:val="000C2BFB"/>
    <w:rsid w:val="000C301E"/>
    <w:rsid w:val="000C3175"/>
    <w:rsid w:val="000C32CB"/>
    <w:rsid w:val="000C7734"/>
    <w:rsid w:val="000C7CA1"/>
    <w:rsid w:val="000D0403"/>
    <w:rsid w:val="000D0590"/>
    <w:rsid w:val="000D1FBC"/>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27F8F"/>
    <w:rsid w:val="00130304"/>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5EE"/>
    <w:rsid w:val="00157EBB"/>
    <w:rsid w:val="00161358"/>
    <w:rsid w:val="001621A3"/>
    <w:rsid w:val="00162A64"/>
    <w:rsid w:val="00162B79"/>
    <w:rsid w:val="00162C30"/>
    <w:rsid w:val="00163FA4"/>
    <w:rsid w:val="00164727"/>
    <w:rsid w:val="001648E2"/>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D14"/>
    <w:rsid w:val="00172366"/>
    <w:rsid w:val="001726D6"/>
    <w:rsid w:val="00173821"/>
    <w:rsid w:val="00175168"/>
    <w:rsid w:val="001758BE"/>
    <w:rsid w:val="00175B4D"/>
    <w:rsid w:val="00176106"/>
    <w:rsid w:val="00176463"/>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EEE"/>
    <w:rsid w:val="001A21D3"/>
    <w:rsid w:val="001A28ED"/>
    <w:rsid w:val="001A38E3"/>
    <w:rsid w:val="001A3B82"/>
    <w:rsid w:val="001A44EE"/>
    <w:rsid w:val="001A474B"/>
    <w:rsid w:val="001A56B1"/>
    <w:rsid w:val="001A6A18"/>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B5D"/>
    <w:rsid w:val="00232E2C"/>
    <w:rsid w:val="00233785"/>
    <w:rsid w:val="00233BFE"/>
    <w:rsid w:val="002340E2"/>
    <w:rsid w:val="00234194"/>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4C8B"/>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359"/>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2679"/>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57"/>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4C2E"/>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E8E"/>
    <w:rsid w:val="00471FD8"/>
    <w:rsid w:val="00472B81"/>
    <w:rsid w:val="00473184"/>
    <w:rsid w:val="00473594"/>
    <w:rsid w:val="00473B55"/>
    <w:rsid w:val="00474C04"/>
    <w:rsid w:val="00474EBC"/>
    <w:rsid w:val="00474F4D"/>
    <w:rsid w:val="004777DA"/>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29D7"/>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7BD"/>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6D4D"/>
    <w:rsid w:val="004E7393"/>
    <w:rsid w:val="004E7CC6"/>
    <w:rsid w:val="004E7D4D"/>
    <w:rsid w:val="004F065A"/>
    <w:rsid w:val="004F078D"/>
    <w:rsid w:val="004F10AD"/>
    <w:rsid w:val="004F13EB"/>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10087"/>
    <w:rsid w:val="00510505"/>
    <w:rsid w:val="005107EB"/>
    <w:rsid w:val="00511791"/>
    <w:rsid w:val="005117E4"/>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548"/>
    <w:rsid w:val="005517B2"/>
    <w:rsid w:val="00551AA3"/>
    <w:rsid w:val="00551DB6"/>
    <w:rsid w:val="00551EF2"/>
    <w:rsid w:val="00552990"/>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57C"/>
    <w:rsid w:val="005A3D82"/>
    <w:rsid w:val="005A48D6"/>
    <w:rsid w:val="005A4C47"/>
    <w:rsid w:val="005A4CE7"/>
    <w:rsid w:val="005A4FD7"/>
    <w:rsid w:val="005A51AC"/>
    <w:rsid w:val="005A5335"/>
    <w:rsid w:val="005A5886"/>
    <w:rsid w:val="005A5AC1"/>
    <w:rsid w:val="005A60D6"/>
    <w:rsid w:val="005A6193"/>
    <w:rsid w:val="005A62EC"/>
    <w:rsid w:val="005A709E"/>
    <w:rsid w:val="005A7357"/>
    <w:rsid w:val="005A74D8"/>
    <w:rsid w:val="005B0967"/>
    <w:rsid w:val="005B1418"/>
    <w:rsid w:val="005B1F74"/>
    <w:rsid w:val="005B26AB"/>
    <w:rsid w:val="005B2A32"/>
    <w:rsid w:val="005B39D9"/>
    <w:rsid w:val="005B3A58"/>
    <w:rsid w:val="005B463B"/>
    <w:rsid w:val="005B4A24"/>
    <w:rsid w:val="005B51AD"/>
    <w:rsid w:val="005B568C"/>
    <w:rsid w:val="005B59E4"/>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8E0"/>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185E"/>
    <w:rsid w:val="007A2063"/>
    <w:rsid w:val="007A24A6"/>
    <w:rsid w:val="007A296E"/>
    <w:rsid w:val="007A371B"/>
    <w:rsid w:val="007A3B3D"/>
    <w:rsid w:val="007A4432"/>
    <w:rsid w:val="007A473C"/>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4CD"/>
    <w:rsid w:val="0084671F"/>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7C"/>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35F"/>
    <w:rsid w:val="00884D0B"/>
    <w:rsid w:val="00885344"/>
    <w:rsid w:val="008857A6"/>
    <w:rsid w:val="00886275"/>
    <w:rsid w:val="008869C4"/>
    <w:rsid w:val="00887063"/>
    <w:rsid w:val="008874C9"/>
    <w:rsid w:val="00887C95"/>
    <w:rsid w:val="0089073B"/>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607"/>
    <w:rsid w:val="008A2D64"/>
    <w:rsid w:val="008A2DA7"/>
    <w:rsid w:val="008A3008"/>
    <w:rsid w:val="008A3030"/>
    <w:rsid w:val="008A32FB"/>
    <w:rsid w:val="008A3510"/>
    <w:rsid w:val="008A3568"/>
    <w:rsid w:val="008A35B0"/>
    <w:rsid w:val="008A3B16"/>
    <w:rsid w:val="008A3DFD"/>
    <w:rsid w:val="008A3E09"/>
    <w:rsid w:val="008A4035"/>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5284"/>
    <w:rsid w:val="00925B8F"/>
    <w:rsid w:val="00925BBC"/>
    <w:rsid w:val="00926660"/>
    <w:rsid w:val="00926B6F"/>
    <w:rsid w:val="0092736B"/>
    <w:rsid w:val="00927EE8"/>
    <w:rsid w:val="00930395"/>
    <w:rsid w:val="00930CD0"/>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E03"/>
    <w:rsid w:val="009C709E"/>
    <w:rsid w:val="009C7170"/>
    <w:rsid w:val="009D0418"/>
    <w:rsid w:val="009D04B8"/>
    <w:rsid w:val="009D0D76"/>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78E"/>
    <w:rsid w:val="00A14092"/>
    <w:rsid w:val="00A14B8B"/>
    <w:rsid w:val="00A14CE0"/>
    <w:rsid w:val="00A151E8"/>
    <w:rsid w:val="00A152F3"/>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7EC"/>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71C2"/>
    <w:rsid w:val="00AB7A36"/>
    <w:rsid w:val="00AB7AFA"/>
    <w:rsid w:val="00AB7EDA"/>
    <w:rsid w:val="00AC0736"/>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2D1"/>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371D"/>
    <w:rsid w:val="00BE3D52"/>
    <w:rsid w:val="00BE3E20"/>
    <w:rsid w:val="00BE4F84"/>
    <w:rsid w:val="00BE54FE"/>
    <w:rsid w:val="00BE632D"/>
    <w:rsid w:val="00BE7116"/>
    <w:rsid w:val="00BE7266"/>
    <w:rsid w:val="00BF119A"/>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1E96"/>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5EB8"/>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0C0"/>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DD7"/>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12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4A0"/>
    <w:rsid w:val="00D03EAA"/>
    <w:rsid w:val="00D03F81"/>
    <w:rsid w:val="00D044F5"/>
    <w:rsid w:val="00D04768"/>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9AA"/>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30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D0A"/>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683"/>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B7BEC"/>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D72A8"/>
    <w:rsid w:val="00DE01CF"/>
    <w:rsid w:val="00DE11FB"/>
    <w:rsid w:val="00DE1343"/>
    <w:rsid w:val="00DE1E0E"/>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87F"/>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E49"/>
    <w:rsid w:val="00EB5D7E"/>
    <w:rsid w:val="00EB6853"/>
    <w:rsid w:val="00EB6C00"/>
    <w:rsid w:val="00EB7B2F"/>
    <w:rsid w:val="00EB7EC1"/>
    <w:rsid w:val="00EC00CF"/>
    <w:rsid w:val="00EC0604"/>
    <w:rsid w:val="00EC0D1B"/>
    <w:rsid w:val="00EC104E"/>
    <w:rsid w:val="00EC11E6"/>
    <w:rsid w:val="00EC1497"/>
    <w:rsid w:val="00EC176A"/>
    <w:rsid w:val="00EC23C7"/>
    <w:rsid w:val="00EC36BE"/>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311C"/>
    <w:rsid w:val="00EF37E6"/>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2B5"/>
    <w:rsid w:val="00F745B4"/>
    <w:rsid w:val="00F750F4"/>
    <w:rsid w:val="00F751F7"/>
    <w:rsid w:val="00F753DC"/>
    <w:rsid w:val="00F75ABB"/>
    <w:rsid w:val="00F75FD5"/>
    <w:rsid w:val="00F76271"/>
    <w:rsid w:val="00F7790E"/>
    <w:rsid w:val="00F77D41"/>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327"/>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5828"/>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D1D"/>
    <w:rsid w:val="00FF4153"/>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
    <w:basedOn w:val="Sraopastraipa"/>
    <w:next w:val="prastasis"/>
    <w:link w:val="Antrat1Diagrama"/>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nhideWhenUsed/>
    <w:qFormat/>
    <w:rsid w:val="00F4366A"/>
    <w:pPr>
      <w:outlineLvl w:val="2"/>
    </w:pPr>
  </w:style>
  <w:style w:type="paragraph" w:styleId="Antrat4">
    <w:name w:val="heading 4"/>
    <w:basedOn w:val="prastasis"/>
    <w:next w:val="prastasis"/>
    <w:link w:val="Antrat4Diagrama"/>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iPriority w:val="99"/>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
    <w:basedOn w:val="Numatytasispastraiposriftas"/>
    <w:link w:val="Antrat1"/>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uiPriority w:val="20"/>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23368509">
      <w:bodyDiv w:val="1"/>
      <w:marLeft w:val="0"/>
      <w:marRight w:val="0"/>
      <w:marTop w:val="0"/>
      <w:marBottom w:val="0"/>
      <w:divBdr>
        <w:top w:val="none" w:sz="0" w:space="0" w:color="auto"/>
        <w:left w:val="none" w:sz="0" w:space="0" w:color="auto"/>
        <w:bottom w:val="none" w:sz="0" w:space="0" w:color="auto"/>
        <w:right w:val="none" w:sz="0" w:space="0" w:color="auto"/>
      </w:divBdr>
      <w:divsChild>
        <w:div w:id="260452333">
          <w:marLeft w:val="0"/>
          <w:marRight w:val="0"/>
          <w:marTop w:val="0"/>
          <w:marBottom w:val="0"/>
          <w:divBdr>
            <w:top w:val="none" w:sz="0" w:space="0" w:color="auto"/>
            <w:left w:val="none" w:sz="0" w:space="0" w:color="auto"/>
            <w:bottom w:val="none" w:sz="0" w:space="0" w:color="auto"/>
            <w:right w:val="none" w:sz="0" w:space="0" w:color="auto"/>
          </w:divBdr>
          <w:divsChild>
            <w:div w:id="348531672">
              <w:marLeft w:val="15"/>
              <w:marRight w:val="15"/>
              <w:marTop w:val="15"/>
              <w:marBottom w:val="15"/>
              <w:divBdr>
                <w:top w:val="none" w:sz="0" w:space="0" w:color="auto"/>
                <w:left w:val="none" w:sz="0" w:space="0" w:color="auto"/>
                <w:bottom w:val="none" w:sz="0" w:space="0" w:color="auto"/>
                <w:right w:val="none" w:sz="0" w:space="0" w:color="auto"/>
              </w:divBdr>
              <w:divsChild>
                <w:div w:id="20337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3.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4.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5.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13985</Words>
  <Characters>7973</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21915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7</cp:revision>
  <cp:lastPrinted>2019-09-03T10:36:00Z</cp:lastPrinted>
  <dcterms:created xsi:type="dcterms:W3CDTF">2024-12-12T08:58:00Z</dcterms:created>
  <dcterms:modified xsi:type="dcterms:W3CDTF">2024-12-19T05:14:00Z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